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E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ИЗБИРАТЕЛЬНАЯ КОМИССИЯ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84A3F">
        <w:rPr>
          <w:b/>
          <w:bCs/>
          <w:sz w:val="24"/>
          <w:szCs w:val="24"/>
        </w:rPr>
        <w:t>КОЖЕВНИКОВСКОГО РАЙОНА</w:t>
      </w:r>
    </w:p>
    <w:p w:rsidR="00A043E6" w:rsidRDefault="00A043E6" w:rsidP="00A043E6">
      <w:pPr>
        <w:autoSpaceDE w:val="0"/>
        <w:autoSpaceDN w:val="0"/>
        <w:adjustRightInd w:val="0"/>
        <w:jc w:val="both"/>
      </w:pP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</w:rPr>
      </w:pP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</w:rPr>
      </w:pPr>
    </w:p>
    <w:p w:rsidR="00A043E6" w:rsidRPr="00A25B0E" w:rsidRDefault="00A25B0E" w:rsidP="00A043E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25B0E">
        <w:rPr>
          <w:b/>
          <w:bCs/>
          <w:sz w:val="24"/>
          <w:szCs w:val="24"/>
        </w:rPr>
        <w:t>03.07.2015</w:t>
      </w:r>
      <w:r w:rsidR="00A043E6" w:rsidRPr="00A25B0E">
        <w:rPr>
          <w:b/>
          <w:sz w:val="24"/>
          <w:szCs w:val="24"/>
        </w:rPr>
        <w:t xml:space="preserve">                                                                         </w:t>
      </w:r>
      <w:r w:rsidRPr="00A25B0E">
        <w:rPr>
          <w:b/>
          <w:sz w:val="24"/>
          <w:szCs w:val="24"/>
        </w:rPr>
        <w:t xml:space="preserve">                                               </w:t>
      </w:r>
      <w:r w:rsidR="00A043E6" w:rsidRPr="00A25B0E">
        <w:rPr>
          <w:b/>
          <w:sz w:val="24"/>
          <w:szCs w:val="24"/>
        </w:rPr>
        <w:t xml:space="preserve"> № </w:t>
      </w:r>
      <w:r w:rsidRPr="00A25B0E">
        <w:rPr>
          <w:b/>
          <w:bCs/>
          <w:sz w:val="24"/>
          <w:szCs w:val="24"/>
        </w:rPr>
        <w:t>34/169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84A3F" w:rsidRDefault="00284A3F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количества проверяемых подписей избирателей,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представленных</w:t>
      </w:r>
      <w:proofErr w:type="gramEnd"/>
      <w:r>
        <w:rPr>
          <w:b/>
          <w:bCs/>
          <w:sz w:val="24"/>
          <w:szCs w:val="24"/>
        </w:rPr>
        <w:t xml:space="preserve"> для регистрации кандидата при проведении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выборов 13 сентября 2015 года</w:t>
      </w:r>
    </w:p>
    <w:p w:rsidR="00A043E6" w:rsidRDefault="00A043E6" w:rsidP="00A043E6">
      <w:pPr>
        <w:autoSpaceDE w:val="0"/>
        <w:autoSpaceDN w:val="0"/>
        <w:adjustRightInd w:val="0"/>
        <w:rPr>
          <w:b/>
          <w:bCs/>
        </w:rPr>
      </w:pP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частью 5 статьи 33 Закона Томской области «О муниципальных выборах в Томской области» для проведения проверки подписей избирателей, собранных в поддержку выдвижения кандидата,</w:t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43E6" w:rsidRDefault="00A043E6" w:rsidP="00284A3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избирательная комиссия </w:t>
      </w:r>
      <w:r w:rsidR="00284A3F">
        <w:rPr>
          <w:bCs/>
          <w:sz w:val="24"/>
          <w:szCs w:val="24"/>
        </w:rPr>
        <w:t>Кожевниковского района</w:t>
      </w:r>
    </w:p>
    <w:p w:rsidR="00A043E6" w:rsidRDefault="00A043E6" w:rsidP="00A043E6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043E6" w:rsidRDefault="00A043E6" w:rsidP="00A043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РЕШИЛА:</w:t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</w:t>
      </w:r>
      <w:r>
        <w:rPr>
          <w:bCs/>
          <w:sz w:val="24"/>
          <w:szCs w:val="24"/>
        </w:rPr>
        <w:tab/>
        <w:t xml:space="preserve">Установить, что при проведении муниципальных выборов 13 сентября      </w:t>
      </w:r>
      <w:r w:rsidR="00284A3F">
        <w:rPr>
          <w:bCs/>
          <w:sz w:val="24"/>
          <w:szCs w:val="24"/>
        </w:rPr>
        <w:t xml:space="preserve">      2015 года проверке подлежа</w:t>
      </w:r>
      <w:r>
        <w:rPr>
          <w:bCs/>
          <w:sz w:val="24"/>
          <w:szCs w:val="24"/>
        </w:rPr>
        <w:t>т</w:t>
      </w:r>
      <w:r w:rsidR="00284A3F">
        <w:rPr>
          <w:bCs/>
          <w:sz w:val="24"/>
          <w:szCs w:val="24"/>
        </w:rPr>
        <w:t xml:space="preserve"> все представленные для регистрации подписи</w:t>
      </w:r>
      <w:r>
        <w:rPr>
          <w:rStyle w:val="a3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>:</w:t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</w:t>
      </w:r>
      <w:r>
        <w:rPr>
          <w:bCs/>
          <w:sz w:val="24"/>
          <w:szCs w:val="24"/>
        </w:rPr>
        <w:tab/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 по соответствующему избирательному округу.</w:t>
      </w:r>
    </w:p>
    <w:p w:rsidR="00A043E6" w:rsidRDefault="00A043E6" w:rsidP="00A043E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43E6" w:rsidRDefault="00A043E6" w:rsidP="00A25B0E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GoBack"/>
      <w:bookmarkEnd w:id="0"/>
    </w:p>
    <w:p w:rsidR="00A043E6" w:rsidRDefault="00A043E6" w:rsidP="00A043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комиссии</w:t>
      </w:r>
      <w:r w:rsidR="00284A3F">
        <w:rPr>
          <w:bCs/>
          <w:sz w:val="24"/>
          <w:szCs w:val="24"/>
        </w:rPr>
        <w:t xml:space="preserve">:                                                                                     А.К. </w:t>
      </w:r>
      <w:proofErr w:type="spellStart"/>
      <w:r w:rsidR="00284A3F">
        <w:rPr>
          <w:bCs/>
          <w:sz w:val="24"/>
          <w:szCs w:val="24"/>
        </w:rPr>
        <w:t>Ибатуллин</w:t>
      </w:r>
      <w:proofErr w:type="spellEnd"/>
    </w:p>
    <w:p w:rsidR="00284A3F" w:rsidRDefault="00284A3F" w:rsidP="00A043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43E6" w:rsidRDefault="00A043E6" w:rsidP="00A043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 комиссии</w:t>
      </w:r>
      <w:r w:rsidR="00284A3F">
        <w:rPr>
          <w:bCs/>
          <w:sz w:val="24"/>
          <w:szCs w:val="24"/>
        </w:rPr>
        <w:t>:                                                                                          С.А. Вишникина</w:t>
      </w: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0A27BC" w:rsidRDefault="000A27BC"/>
    <w:sectPr w:rsidR="000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A9" w:rsidRDefault="001D70A9" w:rsidP="00A043E6">
      <w:r>
        <w:separator/>
      </w:r>
    </w:p>
  </w:endnote>
  <w:endnote w:type="continuationSeparator" w:id="0">
    <w:p w:rsidR="001D70A9" w:rsidRDefault="001D70A9" w:rsidP="00A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A9" w:rsidRDefault="001D70A9" w:rsidP="00A043E6">
      <w:r>
        <w:separator/>
      </w:r>
    </w:p>
  </w:footnote>
  <w:footnote w:type="continuationSeparator" w:id="0">
    <w:p w:rsidR="001D70A9" w:rsidRDefault="001D70A9" w:rsidP="00A043E6">
      <w:r>
        <w:continuationSeparator/>
      </w:r>
    </w:p>
  </w:footnote>
  <w:footnote w:id="1">
    <w:p w:rsidR="00A043E6" w:rsidRDefault="00A043E6" w:rsidP="00A043E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Минимальное количество подписей избирателей для проверки составляет 20 процентов от количества подписей избирателей, необходимых для регистрации кандидата. Учитывая, что при выборах в органы местного самоуправления, как правило, требуется представить небольшое количество подписей избирателей, предпочтительно проводить проверку всех представленных подписей.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6"/>
    <w:rsid w:val="000A27BC"/>
    <w:rsid w:val="001D70A9"/>
    <w:rsid w:val="00284A3F"/>
    <w:rsid w:val="003C795B"/>
    <w:rsid w:val="008A47B2"/>
    <w:rsid w:val="00A043E6"/>
    <w:rsid w:val="00A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2015-07-02T07:34:00Z</dcterms:created>
  <dcterms:modified xsi:type="dcterms:W3CDTF">2015-07-07T03:48:00Z</dcterms:modified>
</cp:coreProperties>
</file>