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E00DD8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3277C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AD48C3" w:rsidP="00EE27D4">
            <w:pPr>
              <w:pStyle w:val="a3"/>
              <w:ind w:left="601" w:hanging="42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8F4BBA" w:rsidRDefault="00E00DD8" w:rsidP="00E00DD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Внедрение ЕНС позволит 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изменить и упростить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 механизм исполнения обязанности по уплате налогов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станавливаются единые сроки уплаты налогов, что 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упрощает платежный календарь налогоплательщиков и позволяет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</w:t>
            </w:r>
            <w:r w:rsidR="005E47E0">
              <w:rPr>
                <w:szCs w:val="28"/>
              </w:rPr>
              <w:t xml:space="preserve"> </w:t>
            </w:r>
            <w:r w:rsidRPr="008F4BBA">
              <w:rPr>
                <w:szCs w:val="28"/>
              </w:rPr>
              <w:t xml:space="preserve">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  <w:r w:rsidR="00EE27D4" w:rsidRPr="008F4BBA">
              <w:rPr>
                <w:szCs w:val="28"/>
              </w:rPr>
              <w:t xml:space="preserve"> 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  <w:r w:rsidR="00EE27D4" w:rsidRPr="009C06F0">
              <w:rPr>
                <w:szCs w:val="28"/>
              </w:rPr>
              <w:t xml:space="preserve"> 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  <w:r w:rsidRPr="008F4BBA">
              <w:rPr>
                <w:szCs w:val="28"/>
              </w:rPr>
              <w:t xml:space="preserve"> 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какому-то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B46F22" w:rsidRPr="004D3520" w:rsidRDefault="001A39D8" w:rsidP="007A3857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  <w:p w:rsidR="003F5DA8" w:rsidRPr="004D3520" w:rsidRDefault="008F6D08" w:rsidP="007A3857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Также в целях упрощения платежного календаря налогоплательщика, </w:t>
            </w:r>
            <w:r w:rsidR="003F5DA8" w:rsidRPr="004D3520">
              <w:rPr>
                <w:rFonts w:ascii="Times New Roman" w:hAnsi="Times New Roman" w:cs="Times New Roman"/>
                <w:szCs w:val="28"/>
              </w:rPr>
              <w:t>вместо различных дат</w:t>
            </w:r>
            <w:r w:rsidR="00AF4FCC" w:rsidRPr="004D3520">
              <w:rPr>
                <w:rFonts w:ascii="Times New Roman" w:hAnsi="Times New Roman" w:cs="Times New Roman"/>
                <w:szCs w:val="28"/>
              </w:rPr>
              <w:t xml:space="preserve"> уплаты и подачи деклараций</w:t>
            </w:r>
            <w:r w:rsidR="003F5DA8" w:rsidRPr="004D3520">
              <w:rPr>
                <w:rFonts w:ascii="Times New Roman" w:hAnsi="Times New Roman" w:cs="Times New Roman"/>
                <w:szCs w:val="28"/>
              </w:rPr>
              <w:t xml:space="preserve"> для разных налогов </w:t>
            </w:r>
            <w:r w:rsidRPr="004D3520">
              <w:rPr>
                <w:rFonts w:ascii="Times New Roman" w:hAnsi="Times New Roman" w:cs="Times New Roman"/>
                <w:szCs w:val="28"/>
              </w:rPr>
              <w:t>устанавливаются единые сроки</w:t>
            </w:r>
            <w:r w:rsidR="003F5DA8" w:rsidRPr="004D3520">
              <w:rPr>
                <w:rFonts w:ascii="Times New Roman" w:hAnsi="Times New Roman" w:cs="Times New Roman"/>
                <w:szCs w:val="28"/>
              </w:rPr>
              <w:t>:</w:t>
            </w:r>
          </w:p>
          <w:p w:rsidR="003F5DA8" w:rsidRPr="004D3520" w:rsidRDefault="003F5DA8" w:rsidP="007A3857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- для</w:t>
            </w:r>
            <w:r w:rsidR="00DC58C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представления деклараций (расчетов) </w:t>
            </w:r>
            <w:r w:rsidR="005A631D" w:rsidRPr="004D3520">
              <w:rPr>
                <w:rFonts w:ascii="Times New Roman" w:hAnsi="Times New Roman" w:cs="Times New Roman"/>
                <w:szCs w:val="28"/>
              </w:rPr>
              <w:t xml:space="preserve">и уведомлений об исчисленных суммах налогов, авансовых платежей по налогам, страховых взносов </w:t>
            </w:r>
            <w:r w:rsidRPr="004D3520">
              <w:rPr>
                <w:rFonts w:ascii="Times New Roman" w:hAnsi="Times New Roman" w:cs="Times New Roman"/>
                <w:szCs w:val="28"/>
              </w:rPr>
              <w:t>- 20 число соответствующего месяца;</w:t>
            </w:r>
          </w:p>
          <w:p w:rsidR="00AF4FCC" w:rsidRPr="004D3520" w:rsidRDefault="003F5DA8" w:rsidP="007A3857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- для </w:t>
            </w:r>
            <w:r w:rsidR="008F6D08" w:rsidRPr="004D3520">
              <w:rPr>
                <w:rFonts w:ascii="Times New Roman" w:hAnsi="Times New Roman" w:cs="Times New Roman"/>
                <w:szCs w:val="28"/>
              </w:rPr>
              <w:t>уплаты налогов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- 25 число соответствующего месяца</w:t>
            </w:r>
            <w:r w:rsidR="00B947E5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1D1999" w:rsidRPr="004D3520" w:rsidTr="00DD5D6B">
        <w:tc>
          <w:tcPr>
            <w:tcW w:w="14743" w:type="dxa"/>
          </w:tcPr>
          <w:p w:rsidR="001D1999" w:rsidRPr="004D3520" w:rsidRDefault="001D1999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Почему выбрали срок для уплаты</w:t>
            </w:r>
            <w:r w:rsidR="00613B96" w:rsidRPr="004D3520">
              <w:rPr>
                <w:b/>
                <w:color w:val="0070C0"/>
                <w:szCs w:val="28"/>
              </w:rPr>
              <w:t xml:space="preserve"> налогов 25 число соответствующего месяца</w:t>
            </w:r>
            <w:r w:rsidRPr="004D3520">
              <w:rPr>
                <w:b/>
                <w:color w:val="0070C0"/>
                <w:szCs w:val="28"/>
              </w:rPr>
              <w:t>?</w:t>
            </w:r>
            <w:r w:rsidR="00613B96" w:rsidRPr="004D3520">
              <w:rPr>
                <w:b/>
                <w:color w:val="0070C0"/>
                <w:szCs w:val="28"/>
              </w:rPr>
              <w:t xml:space="preserve"> </w:t>
            </w:r>
          </w:p>
        </w:tc>
      </w:tr>
      <w:tr w:rsidR="001D1999" w:rsidRPr="004D3520" w:rsidTr="00DD5D6B">
        <w:tc>
          <w:tcPr>
            <w:tcW w:w="14743" w:type="dxa"/>
          </w:tcPr>
          <w:p w:rsidR="00BE0C35" w:rsidRPr="002F4A8D" w:rsidRDefault="007150C8" w:rsidP="007A3857">
            <w:pPr>
              <w:autoSpaceDE w:val="0"/>
              <w:autoSpaceDN w:val="0"/>
              <w:adjustRightInd w:val="0"/>
              <w:ind w:firstLine="318"/>
              <w:jc w:val="left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Единый с</w:t>
            </w:r>
            <w:r w:rsidR="00613B96" w:rsidRPr="004D3520">
              <w:rPr>
                <w:rFonts w:ascii="Times New Roman" w:hAnsi="Times New Roman" w:cs="Times New Roman"/>
                <w:szCs w:val="28"/>
              </w:rPr>
              <w:t xml:space="preserve">рок уплаты </w:t>
            </w:r>
            <w:r w:rsidRPr="004D3520">
              <w:rPr>
                <w:rFonts w:ascii="Times New Roman" w:hAnsi="Times New Roman" w:cs="Times New Roman"/>
                <w:szCs w:val="28"/>
              </w:rPr>
              <w:t>максимально приближен к срокам</w:t>
            </w:r>
            <w:r w:rsidR="00BE0C35" w:rsidRPr="004D3520">
              <w:rPr>
                <w:rFonts w:ascii="Times New Roman" w:hAnsi="Times New Roman" w:cs="Times New Roman"/>
                <w:szCs w:val="28"/>
              </w:rPr>
              <w:t>, действующим в настоящее время</w:t>
            </w:r>
            <w:r w:rsidR="00BE0C35" w:rsidRPr="003E29C5">
              <w:rPr>
                <w:rFonts w:ascii="Times New Roman" w:hAnsi="Times New Roman" w:cs="Times New Roman"/>
                <w:szCs w:val="28"/>
              </w:rPr>
              <w:t>,</w:t>
            </w:r>
            <w:r w:rsidR="00BE0C35" w:rsidRPr="002F4A8D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="00BE0C35" w:rsidRPr="002F4A8D">
              <w:rPr>
                <w:rFonts w:ascii="Times New Roman" w:hAnsi="Times New Roman" w:cs="Times New Roman"/>
                <w:szCs w:val="28"/>
              </w:rPr>
              <w:t xml:space="preserve">а для ряда обязательств, даже сдвинулся </w:t>
            </w:r>
            <w:proofErr w:type="gramStart"/>
            <w:r w:rsidR="00BE0C35" w:rsidRPr="002F4A8D">
              <w:rPr>
                <w:rFonts w:ascii="Times New Roman" w:hAnsi="Times New Roman" w:cs="Times New Roman"/>
                <w:szCs w:val="28"/>
              </w:rPr>
              <w:t>на</w:t>
            </w:r>
            <w:proofErr w:type="gramEnd"/>
            <w:r w:rsidR="00BE0C35" w:rsidRPr="002F4A8D">
              <w:rPr>
                <w:rFonts w:ascii="Times New Roman" w:hAnsi="Times New Roman" w:cs="Times New Roman"/>
                <w:szCs w:val="28"/>
              </w:rPr>
              <w:t xml:space="preserve"> более поздний. </w:t>
            </w:r>
          </w:p>
          <w:p w:rsidR="007150C8" w:rsidRPr="002F4A8D" w:rsidRDefault="00BE0C35" w:rsidP="007A3857">
            <w:pPr>
              <w:autoSpaceDE w:val="0"/>
              <w:autoSpaceDN w:val="0"/>
              <w:adjustRightInd w:val="0"/>
              <w:ind w:firstLine="318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 xml:space="preserve">Так, сейчас </w:t>
            </w:r>
            <w:r w:rsidR="00FC0A03" w:rsidRPr="002F4A8D">
              <w:rPr>
                <w:rFonts w:ascii="Times New Roman" w:hAnsi="Times New Roman" w:cs="Times New Roman"/>
                <w:szCs w:val="28"/>
              </w:rPr>
              <w:t>по ср</w:t>
            </w:r>
            <w:r w:rsidR="009D01CB" w:rsidRPr="002F4A8D">
              <w:rPr>
                <w:rFonts w:ascii="Times New Roman" w:hAnsi="Times New Roman" w:cs="Times New Roman"/>
                <w:szCs w:val="28"/>
              </w:rPr>
              <w:t>оку</w:t>
            </w:r>
            <w:r w:rsidRPr="002F4A8D">
              <w:rPr>
                <w:rFonts w:ascii="Times New Roman" w:hAnsi="Times New Roman" w:cs="Times New Roman"/>
                <w:szCs w:val="28"/>
              </w:rPr>
              <w:t xml:space="preserve"> 25 </w:t>
            </w:r>
            <w:r w:rsidR="003F0776" w:rsidRPr="002F4A8D">
              <w:rPr>
                <w:rFonts w:ascii="Times New Roman" w:hAnsi="Times New Roman" w:cs="Times New Roman"/>
                <w:szCs w:val="28"/>
              </w:rPr>
              <w:t>числа</w:t>
            </w:r>
            <w:r w:rsidRPr="002F4A8D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9D01CB" w:rsidRPr="002F4A8D">
              <w:rPr>
                <w:rFonts w:ascii="Times New Roman" w:hAnsi="Times New Roman" w:cs="Times New Roman"/>
                <w:szCs w:val="28"/>
              </w:rPr>
              <w:t>нужно уплатить</w:t>
            </w:r>
            <w:r w:rsidRPr="002F4A8D">
              <w:rPr>
                <w:rFonts w:ascii="Times New Roman" w:hAnsi="Times New Roman" w:cs="Times New Roman"/>
                <w:szCs w:val="28"/>
              </w:rPr>
              <w:t xml:space="preserve"> НДС, </w:t>
            </w:r>
            <w:r w:rsidR="009D01CB" w:rsidRPr="002F4A8D">
              <w:rPr>
                <w:rFonts w:ascii="Times New Roman" w:hAnsi="Times New Roman" w:cs="Times New Roman"/>
                <w:szCs w:val="28"/>
              </w:rPr>
              <w:t>Акцизы</w:t>
            </w:r>
            <w:r w:rsidRPr="002F4A8D">
              <w:rPr>
                <w:rFonts w:ascii="Times New Roman" w:hAnsi="Times New Roman" w:cs="Times New Roman"/>
                <w:szCs w:val="28"/>
              </w:rPr>
              <w:t>, УСН, ЕСХН, НПД, НДПИ</w:t>
            </w:r>
            <w:r w:rsidR="009D01CB" w:rsidRPr="002F4A8D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3F0776" w:rsidRPr="002F4A8D">
              <w:rPr>
                <w:rFonts w:ascii="Times New Roman" w:hAnsi="Times New Roman" w:cs="Times New Roman"/>
                <w:szCs w:val="28"/>
              </w:rPr>
              <w:t>20 числа</w:t>
            </w:r>
            <w:r w:rsidR="009D01CB" w:rsidRPr="002F4A8D">
              <w:rPr>
                <w:rFonts w:ascii="Times New Roman" w:hAnsi="Times New Roman" w:cs="Times New Roman"/>
                <w:szCs w:val="28"/>
              </w:rPr>
              <w:t xml:space="preserve"> - НДС (ввозимый), водный налог и налог на игорный бизнес, а </w:t>
            </w:r>
            <w:r w:rsidR="003F0776" w:rsidRPr="002F4A8D">
              <w:rPr>
                <w:rFonts w:ascii="Times New Roman" w:hAnsi="Times New Roman" w:cs="Times New Roman"/>
                <w:szCs w:val="28"/>
              </w:rPr>
              <w:t>15 числа</w:t>
            </w:r>
            <w:r w:rsidR="009D01CB" w:rsidRPr="002F4A8D">
              <w:rPr>
                <w:rFonts w:ascii="Times New Roman" w:hAnsi="Times New Roman" w:cs="Times New Roman"/>
                <w:szCs w:val="28"/>
              </w:rPr>
              <w:t xml:space="preserve"> - страховые взносы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FC0A03" w:rsidRPr="009D01CB" w:rsidRDefault="00B42300" w:rsidP="007A3857">
            <w:pPr>
              <w:autoSpaceDE w:val="0"/>
              <w:autoSpaceDN w:val="0"/>
              <w:adjustRightInd w:val="0"/>
              <w:ind w:firstLine="318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Так</w:t>
            </w:r>
            <w:r w:rsidR="00FC0A03" w:rsidRPr="002F4A8D">
              <w:rPr>
                <w:rFonts w:ascii="Times New Roman" w:hAnsi="Times New Roman" w:cs="Times New Roman"/>
                <w:szCs w:val="28"/>
              </w:rPr>
              <w:t xml:space="preserve">же НДФЛ будет уплачиваться только 1 раз в месяц, а </w:t>
            </w:r>
            <w:r w:rsidR="0045653B" w:rsidRPr="002F4A8D">
              <w:rPr>
                <w:rFonts w:ascii="Times New Roman" w:hAnsi="Times New Roman" w:cs="Times New Roman"/>
                <w:szCs w:val="28"/>
              </w:rPr>
              <w:t>не каждый день после выплаты дохода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Нет, не является. ЕНП это способ уплаты, объединяющий в себе несколько видов платежей. Платить раньше срока не </w:t>
            </w:r>
            <w:r w:rsidRPr="000F0B1D">
              <w:rPr>
                <w:rFonts w:ascii="Times New Roman" w:hAnsi="Times New Roman" w:cs="Times New Roman"/>
                <w:szCs w:val="28"/>
              </w:rPr>
              <w:lastRenderedPageBreak/>
              <w:t>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lastRenderedPageBreak/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0B5B72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F2383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 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1001CD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1001CD">
              <w:rPr>
                <w:rFonts w:ascii="Times New Roman" w:hAnsi="Times New Roman" w:cs="Times New Roman"/>
                <w:szCs w:val="28"/>
              </w:rPr>
              <w:t>Н</w:t>
            </w:r>
            <w:r w:rsidR="00B42300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1001CD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1001C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1001CD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1001CD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1001CD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5562A" w:rsidRPr="001001CD">
              <w:rPr>
                <w:rFonts w:ascii="Times New Roman" w:hAnsi="Times New Roman" w:cs="Times New Roman"/>
                <w:szCs w:val="28"/>
              </w:rPr>
              <w:t xml:space="preserve">перенос направленной информации о </w:t>
            </w:r>
            <w:r w:rsidR="003926CB" w:rsidRPr="001001CD">
              <w:rPr>
                <w:rFonts w:ascii="Times New Roman" w:hAnsi="Times New Roman" w:cs="Times New Roman"/>
                <w:szCs w:val="28"/>
              </w:rPr>
              <w:t>пят</w:t>
            </w:r>
            <w:r w:rsidR="0085562A" w:rsidRPr="001001CD">
              <w:rPr>
                <w:rFonts w:ascii="Times New Roman" w:hAnsi="Times New Roman" w:cs="Times New Roman"/>
                <w:szCs w:val="28"/>
              </w:rPr>
              <w:t>и</w:t>
            </w:r>
            <w:r w:rsidR="00AB7ED5" w:rsidRPr="001001CD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5562A" w:rsidRPr="001001CD">
              <w:rPr>
                <w:rFonts w:ascii="Times New Roman" w:hAnsi="Times New Roman" w:cs="Times New Roman"/>
                <w:szCs w:val="28"/>
              </w:rPr>
              <w:t>ях</w:t>
            </w:r>
            <w:r w:rsidR="00AB7ED5" w:rsidRPr="001001C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1001CD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1001CD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1001CD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1001CD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1001CD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836B25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ED7D31" w:themeColor="accent2"/>
                <w:szCs w:val="28"/>
                <w:lang w:eastAsia="ru-RU"/>
              </w:rPr>
            </w:pPr>
            <w:r w:rsidRPr="001001CD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1001CD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1001CD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1001CD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1001CD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1001CD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1001CD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lastRenderedPageBreak/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ты </w:t>
            </w:r>
            <w:proofErr w:type="gramStart"/>
            <w:r w:rsidR="00B42300">
              <w:rPr>
                <w:rFonts w:ascii="Times New Roman" w:hAnsi="Times New Roman" w:cs="Times New Roman"/>
                <w:szCs w:val="28"/>
              </w:rPr>
              <w:t>совпадают</w:t>
            </w:r>
            <w:proofErr w:type="gramEnd"/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система),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44AA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9E07D7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2258F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 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 xml:space="preserve">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>ЕНП и определяется</w:t>
            </w:r>
            <w:proofErr w:type="gramEnd"/>
            <w:r w:rsidR="00701280">
              <w:rPr>
                <w:rFonts w:ascii="Times New Roman" w:hAnsi="Times New Roman" w:cs="Times New Roman"/>
                <w:szCs w:val="28"/>
              </w:rPr>
              <w:t xml:space="preserve">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E5DBD" w:rsidRPr="00844AA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E4BF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lastRenderedPageBreak/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844AA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844AA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844AA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237F01" w:rsidRDefault="002E4BF0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742573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742573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7E2F20" w:rsidRPr="00742573">
              <w:rPr>
                <w:rFonts w:ascii="Times New Roman" w:hAnsi="Times New Roman" w:cs="Times New Roman"/>
                <w:szCs w:val="28"/>
              </w:rPr>
              <w:t xml:space="preserve"> течени</w:t>
            </w:r>
            <w:proofErr w:type="gramStart"/>
            <w:r w:rsidR="007E2F20" w:rsidRPr="00742573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="007E2F20" w:rsidRPr="00742573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844AAC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844AA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B10DC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786C95" w:rsidRPr="00ED35AF">
              <w:rPr>
                <w:rStyle w:val="s1"/>
                <w:rFonts w:eastAsia="Times New Roman"/>
                <w:color w:val="0070C0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автоматом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В случае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не согласия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8125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3114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="0033114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gramStart"/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proofErr w:type="gramEnd"/>
            <w:r w:rsidR="0033114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844AAC" w:rsidRPr="00844AA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не </w:t>
            </w:r>
            <w:proofErr w:type="gramStart"/>
            <w:r w:rsidR="0033114A" w:rsidRPr="00844AAC">
              <w:rPr>
                <w:rFonts w:ascii="Times New Roman" w:hAnsi="Times New Roman" w:cs="Times New Roman"/>
                <w:szCs w:val="28"/>
              </w:rPr>
              <w:t>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</w:t>
            </w:r>
            <w:proofErr w:type="gramEnd"/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Pr="00127E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Default="005217D2" w:rsidP="005217D2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</w:t>
            </w:r>
            <w:r w:rsidRPr="004D3520">
              <w:rPr>
                <w:rFonts w:cstheme="minorBidi"/>
                <w:color w:val="auto"/>
                <w:sz w:val="28"/>
                <w:szCs w:val="28"/>
              </w:rPr>
              <w:t>(</w:t>
            </w:r>
            <w:r w:rsidRPr="00783C6C">
              <w:rPr>
                <w:rFonts w:cstheme="minorBidi"/>
                <w:i/>
                <w:color w:val="auto"/>
                <w:sz w:val="28"/>
                <w:szCs w:val="28"/>
              </w:rPr>
              <w:t>Государственной информационной системы о государственных и муниципальных платежах</w:t>
            </w:r>
            <w:r w:rsidRPr="004D3520">
              <w:rPr>
                <w:rFonts w:cstheme="minorBidi"/>
                <w:color w:val="auto"/>
                <w:sz w:val="28"/>
                <w:szCs w:val="28"/>
              </w:rPr>
              <w:t>)</w:t>
            </w:r>
            <w:r>
              <w:rPr>
                <w:rFonts w:cstheme="minorBidi"/>
                <w:color w:val="auto"/>
                <w:sz w:val="28"/>
                <w:szCs w:val="28"/>
              </w:rPr>
              <w:t xml:space="preserve">. </w:t>
            </w:r>
            <w:r w:rsidR="00783C6C">
              <w:rPr>
                <w:rFonts w:cstheme="minorBidi"/>
                <w:color w:val="auto"/>
                <w:sz w:val="28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Default="008C0063" w:rsidP="005217D2">
            <w:pPr>
              <w:ind w:firstLine="317"/>
              <w:contextualSpacing/>
              <w:rPr>
                <w:rFonts w:ascii="Times New Roman" w:hAnsi="Times New Roman"/>
                <w:szCs w:val="28"/>
              </w:rPr>
            </w:pPr>
            <w:r w:rsidRPr="004D3520">
              <w:rPr>
                <w:rFonts w:ascii="Times New Roman" w:hAnsi="Times New Roman"/>
                <w:szCs w:val="28"/>
              </w:rPr>
              <w:t xml:space="preserve">Поскольку распределение </w:t>
            </w:r>
            <w:r w:rsidR="005217D2">
              <w:rPr>
                <w:rFonts w:ascii="Times New Roman" w:hAnsi="Times New Roman"/>
                <w:szCs w:val="28"/>
              </w:rPr>
              <w:t xml:space="preserve">ЕНП </w:t>
            </w:r>
            <w:r w:rsidRPr="004D3520">
              <w:rPr>
                <w:rFonts w:ascii="Times New Roman" w:hAnsi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D3520" w:rsidRDefault="001D665C" w:rsidP="005217D2">
            <w:pPr>
              <w:ind w:firstLine="317"/>
              <w:contextualSpacing/>
              <w:rPr>
                <w:rFonts w:ascii="Times New Roman" w:hAnsi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Эти средства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D3520" w:rsidRDefault="008C0063" w:rsidP="00A672EB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/>
                <w:szCs w:val="28"/>
              </w:rPr>
              <w:t xml:space="preserve">До распределения по налогам </w:t>
            </w:r>
            <w:r w:rsidR="00A672EB" w:rsidRPr="00565D6B">
              <w:rPr>
                <w:rFonts w:ascii="Times New Roman" w:hAnsi="Times New Roman"/>
                <w:szCs w:val="28"/>
              </w:rPr>
              <w:t xml:space="preserve">переплата по </w:t>
            </w:r>
            <w:r w:rsidR="001D665C" w:rsidRPr="00565D6B">
              <w:rPr>
                <w:rFonts w:ascii="Times New Roman" w:hAnsi="Times New Roman"/>
                <w:szCs w:val="28"/>
              </w:rPr>
              <w:t xml:space="preserve">ЕНП </w:t>
            </w:r>
            <w:proofErr w:type="gramStart"/>
            <w:r w:rsidR="001D665C" w:rsidRPr="00565D6B">
              <w:rPr>
                <w:rFonts w:ascii="Times New Roman" w:hAnsi="Times New Roman"/>
                <w:szCs w:val="28"/>
              </w:rPr>
              <w:t>находится в распоряжении плательщика и может</w:t>
            </w:r>
            <w:proofErr w:type="gramEnd"/>
            <w:r w:rsidR="001D665C" w:rsidRPr="00565D6B">
              <w:rPr>
                <w:rFonts w:ascii="Times New Roman" w:hAnsi="Times New Roman"/>
                <w:szCs w:val="28"/>
              </w:rPr>
              <w:t xml:space="preserve"> быть возвращен</w:t>
            </w:r>
            <w:r w:rsidR="00A672EB" w:rsidRPr="00565D6B">
              <w:rPr>
                <w:rFonts w:ascii="Times New Roman" w:hAnsi="Times New Roman"/>
                <w:szCs w:val="28"/>
              </w:rPr>
              <w:t>а.</w:t>
            </w:r>
            <w:r w:rsidR="00A672EB" w:rsidRPr="00565D6B">
              <w:rPr>
                <w:rFonts w:ascii="Times New Roman" w:hAnsi="Times New Roman" w:cs="Times New Roman"/>
                <w:szCs w:val="28"/>
              </w:rPr>
              <w:t xml:space="preserve">   </w:t>
            </w:r>
            <w:proofErr w:type="gramStart"/>
            <w:r w:rsidR="00A672EB" w:rsidRPr="00565D6B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565D6B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A672EB" w:rsidRPr="00565D6B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 поручение на возврат на следующий день после получения заявления плательщика.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8C6360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В ЕНС уплата предусмотрена только </w:t>
            </w:r>
            <w:r w:rsidR="008C6360">
              <w:rPr>
                <w:rFonts w:cstheme="minorBidi"/>
                <w:color w:val="auto"/>
                <w:sz w:val="28"/>
                <w:szCs w:val="28"/>
              </w:rPr>
              <w:t>на ЕНП, поэтому переплаты на налогах не будет</w:t>
            </w:r>
            <w:r>
              <w:rPr>
                <w:rFonts w:cstheme="minorBidi"/>
                <w:color w:val="auto"/>
                <w:sz w:val="28"/>
                <w:szCs w:val="28"/>
              </w:rPr>
              <w:t xml:space="preserve">. Для распределения ЕНП в налоги с авансовой системой расчетов предусмотрено представление налогоплательщиком Уведомления об исчисленных суммах.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D3520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D3520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 xml:space="preserve"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</w:t>
            </w:r>
            <w:r w:rsidRPr="008C6360">
              <w:rPr>
                <w:b/>
                <w:color w:val="0070C0"/>
                <w:szCs w:val="28"/>
              </w:rPr>
              <w:lastRenderedPageBreak/>
              <w:t>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D31FB8" w:rsidRDefault="008C6360" w:rsidP="00CF318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lastRenderedPageBreak/>
              <w:t xml:space="preserve">Форма и формат </w:t>
            </w:r>
            <w:r w:rsidRPr="00565D6B">
              <w:rPr>
                <w:szCs w:val="28"/>
              </w:rPr>
              <w:t xml:space="preserve">уведомления об исчисленных суммах налогов </w:t>
            </w:r>
            <w:r w:rsidR="00A672EB" w:rsidRPr="00565D6B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565D6B">
              <w:rPr>
                <w:szCs w:val="28"/>
              </w:rPr>
              <w:t>)</w:t>
            </w:r>
            <w:r w:rsidR="00A672EB" w:rsidRPr="00565D6B">
              <w:rPr>
                <w:szCs w:val="28"/>
              </w:rPr>
              <w:t xml:space="preserve"> и </w:t>
            </w:r>
            <w:r w:rsidRPr="00565D6B">
              <w:rPr>
                <w:szCs w:val="28"/>
              </w:rPr>
              <w:t>утверждается Приказом ФНС России. Представить уведомлени</w:t>
            </w:r>
            <w:r w:rsidR="00CF3185" w:rsidRPr="00565D6B">
              <w:rPr>
                <w:szCs w:val="28"/>
              </w:rPr>
              <w:t>е</w:t>
            </w:r>
            <w:r w:rsidRPr="00565D6B">
              <w:rPr>
                <w:szCs w:val="28"/>
              </w:rPr>
              <w:t xml:space="preserve"> об исчисленных суммах налогов можно по </w:t>
            </w:r>
            <w:r w:rsidR="00BE0405" w:rsidRPr="00565D6B">
              <w:rPr>
                <w:szCs w:val="28"/>
              </w:rPr>
              <w:t xml:space="preserve">ТКС, </w:t>
            </w:r>
            <w:r w:rsidRPr="00565D6B">
              <w:rPr>
                <w:szCs w:val="28"/>
              </w:rPr>
              <w:t>через ЛК</w:t>
            </w:r>
            <w:r w:rsidR="00BE0405" w:rsidRPr="00565D6B">
              <w:rPr>
                <w:szCs w:val="28"/>
              </w:rPr>
              <w:t xml:space="preserve"> или</w:t>
            </w:r>
            <w:r w:rsidR="00BE0405" w:rsidRPr="00565D6B">
              <w:rPr>
                <w:rFonts w:ascii="Times New Roman" w:hAnsi="Times New Roman" w:cs="Times New Roman"/>
                <w:szCs w:val="28"/>
              </w:rPr>
              <w:t xml:space="preserve"> учетную систему налогоплательщика (</w:t>
            </w:r>
            <w:r w:rsidR="00BE0405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565D6B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8C6360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 </w:t>
            </w:r>
            <w:r w:rsidR="00233E1E"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="00233E1E"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Pr="00D31FB8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3D" w:rsidRDefault="001A5B3D" w:rsidP="006A2C9F">
      <w:r>
        <w:separator/>
      </w:r>
    </w:p>
  </w:endnote>
  <w:endnote w:type="continuationSeparator" w:id="0">
    <w:p w:rsidR="001A5B3D" w:rsidRDefault="001A5B3D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3D" w:rsidRDefault="001A5B3D" w:rsidP="006A2C9F">
      <w:r>
        <w:separator/>
      </w:r>
    </w:p>
  </w:footnote>
  <w:footnote w:type="continuationSeparator" w:id="0">
    <w:p w:rsidR="001A5B3D" w:rsidRDefault="001A5B3D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4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0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14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8D1"/>
    <w:rsid w:val="00131E79"/>
    <w:rsid w:val="00137503"/>
    <w:rsid w:val="001410C3"/>
    <w:rsid w:val="00144741"/>
    <w:rsid w:val="00154994"/>
    <w:rsid w:val="00154BCF"/>
    <w:rsid w:val="00154E08"/>
    <w:rsid w:val="001621D9"/>
    <w:rsid w:val="0016515E"/>
    <w:rsid w:val="00176176"/>
    <w:rsid w:val="0017791F"/>
    <w:rsid w:val="0018166F"/>
    <w:rsid w:val="00196D13"/>
    <w:rsid w:val="001A39D8"/>
    <w:rsid w:val="001A4B09"/>
    <w:rsid w:val="001A5B3D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C0022"/>
    <w:rsid w:val="003C2998"/>
    <w:rsid w:val="003D5F4E"/>
    <w:rsid w:val="003E29C5"/>
    <w:rsid w:val="003F0776"/>
    <w:rsid w:val="003F159B"/>
    <w:rsid w:val="003F25AA"/>
    <w:rsid w:val="003F5DA8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1415"/>
    <w:rsid w:val="00502360"/>
    <w:rsid w:val="0051551E"/>
    <w:rsid w:val="00515BEC"/>
    <w:rsid w:val="005217D2"/>
    <w:rsid w:val="005256A6"/>
    <w:rsid w:val="00535D9C"/>
    <w:rsid w:val="00536FE3"/>
    <w:rsid w:val="00542D62"/>
    <w:rsid w:val="00546EC0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11C3E"/>
    <w:rsid w:val="00812559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C0063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52A57"/>
    <w:rsid w:val="0096124B"/>
    <w:rsid w:val="00962F56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715"/>
    <w:rsid w:val="00A05E69"/>
    <w:rsid w:val="00A11745"/>
    <w:rsid w:val="00A12436"/>
    <w:rsid w:val="00A3489C"/>
    <w:rsid w:val="00A4725F"/>
    <w:rsid w:val="00A53EA9"/>
    <w:rsid w:val="00A542AF"/>
    <w:rsid w:val="00A567D4"/>
    <w:rsid w:val="00A60398"/>
    <w:rsid w:val="00A62795"/>
    <w:rsid w:val="00A64B33"/>
    <w:rsid w:val="00A672EB"/>
    <w:rsid w:val="00A75500"/>
    <w:rsid w:val="00A755A2"/>
    <w:rsid w:val="00A76189"/>
    <w:rsid w:val="00A86295"/>
    <w:rsid w:val="00A8798B"/>
    <w:rsid w:val="00A90F9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C00A93"/>
    <w:rsid w:val="00C037C2"/>
    <w:rsid w:val="00C106D1"/>
    <w:rsid w:val="00C112B8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75039"/>
    <w:rsid w:val="00D75759"/>
    <w:rsid w:val="00D777A8"/>
    <w:rsid w:val="00D81741"/>
    <w:rsid w:val="00D96E41"/>
    <w:rsid w:val="00DA0234"/>
    <w:rsid w:val="00DA1904"/>
    <w:rsid w:val="00DA1E9E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965"/>
    <w:rsid w:val="00E86CCC"/>
    <w:rsid w:val="00E87E56"/>
    <w:rsid w:val="00E9031E"/>
    <w:rsid w:val="00E92964"/>
    <w:rsid w:val="00E93BE6"/>
    <w:rsid w:val="00EA6196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A95"/>
    <w:rsid w:val="00F15177"/>
    <w:rsid w:val="00F17B70"/>
    <w:rsid w:val="00F22D4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C0A03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7AB7-F549-433D-9595-C7417DB5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2503</Words>
  <Characters>14268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Микушина Елена Алексеевна</cp:lastModifiedBy>
  <cp:revision>2</cp:revision>
  <cp:lastPrinted>2022-01-31T09:22:00Z</cp:lastPrinted>
  <dcterms:created xsi:type="dcterms:W3CDTF">2022-02-01T08:00:00Z</dcterms:created>
  <dcterms:modified xsi:type="dcterms:W3CDTF">2022-02-01T08:00:00Z</dcterms:modified>
</cp:coreProperties>
</file>