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B04FCA" w:rsidRPr="0057383A" w:rsidRDefault="00B04FCA" w:rsidP="002A50C3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постановления А</w:t>
      </w:r>
      <w:r w:rsidRPr="009028B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Кожевниковского</w:t>
      </w:r>
      <w:r w:rsidRPr="009028B2">
        <w:rPr>
          <w:sz w:val="24"/>
          <w:szCs w:val="24"/>
        </w:rPr>
        <w:t xml:space="preserve"> района </w:t>
      </w:r>
      <w:r w:rsidR="0057383A" w:rsidRPr="0057383A">
        <w:rPr>
          <w:sz w:val="24"/>
          <w:szCs w:val="24"/>
        </w:rPr>
        <w:t>«</w:t>
      </w:r>
      <w:r w:rsidR="0057383A" w:rsidRPr="0057383A">
        <w:rPr>
          <w:sz w:val="24"/>
        </w:rPr>
        <w:t>Об утверждении</w:t>
      </w:r>
      <w:r w:rsidR="0057383A" w:rsidRPr="0057383A">
        <w:rPr>
          <w:szCs w:val="28"/>
        </w:rPr>
        <w:t xml:space="preserve"> </w:t>
      </w:r>
      <w:r w:rsidR="0057383A" w:rsidRPr="0057383A">
        <w:rPr>
          <w:sz w:val="24"/>
        </w:rPr>
        <w:t xml:space="preserve">Порядка </w:t>
      </w:r>
      <w:r w:rsidR="002A50C3" w:rsidRPr="00540BD6">
        <w:rPr>
          <w:szCs w:val="28"/>
        </w:rPr>
        <w:t>заключения специального инвестиционного контракта</w:t>
      </w:r>
      <w:r w:rsidR="0057383A" w:rsidRPr="0057383A">
        <w:rPr>
          <w:sz w:val="24"/>
        </w:rPr>
        <w:t>»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kog</w:t>
      </w:r>
      <w:r w:rsidR="00B04FCA">
        <w:rPr>
          <w:rStyle w:val="a6"/>
          <w:rFonts w:eastAsia="Calibri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>
        <w:rPr>
          <w:sz w:val="24"/>
          <w:szCs w:val="24"/>
        </w:rPr>
        <w:t xml:space="preserve"> не позднее _</w:t>
      </w:r>
      <w:r w:rsidR="002A50C3">
        <w:rPr>
          <w:sz w:val="24"/>
          <w:szCs w:val="24"/>
          <w:u w:val="single"/>
        </w:rPr>
        <w:t>11.10</w:t>
      </w:r>
      <w:r w:rsidR="0057383A">
        <w:rPr>
          <w:sz w:val="24"/>
          <w:szCs w:val="24"/>
          <w:u w:val="single"/>
        </w:rPr>
        <w:t>.2018</w:t>
      </w:r>
      <w:r w:rsidRPr="00567270">
        <w:rPr>
          <w:sz w:val="24"/>
          <w:szCs w:val="24"/>
          <w:u w:val="single"/>
        </w:rPr>
        <w:t>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4A6406">
        <w:rPr>
          <w:sz w:val="24"/>
          <w:szCs w:val="24"/>
        </w:rPr>
        <w:t>данного</w:t>
      </w:r>
      <w:proofErr w:type="gramEnd"/>
      <w:r w:rsidRPr="004A6406">
        <w:rPr>
          <w:sz w:val="24"/>
          <w:szCs w:val="24"/>
        </w:rPr>
        <w:t xml:space="preserve">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p w:rsidR="00DC2D19" w:rsidRDefault="00DC2D19" w:rsidP="00297158">
      <w:bookmarkStart w:id="0" w:name="_GoBack"/>
      <w:bookmarkEnd w:id="0"/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E"/>
    <w:rsid w:val="000D126C"/>
    <w:rsid w:val="002423C8"/>
    <w:rsid w:val="00297158"/>
    <w:rsid w:val="002A50C3"/>
    <w:rsid w:val="0057383A"/>
    <w:rsid w:val="00576302"/>
    <w:rsid w:val="00580D9A"/>
    <w:rsid w:val="00657A4E"/>
    <w:rsid w:val="006D3371"/>
    <w:rsid w:val="0075639E"/>
    <w:rsid w:val="00760CD4"/>
    <w:rsid w:val="009F0E33"/>
    <w:rsid w:val="00A80229"/>
    <w:rsid w:val="00B04FCA"/>
    <w:rsid w:val="00B249A3"/>
    <w:rsid w:val="00D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3</cp:revision>
  <dcterms:created xsi:type="dcterms:W3CDTF">2018-08-24T05:34:00Z</dcterms:created>
  <dcterms:modified xsi:type="dcterms:W3CDTF">2018-09-13T05:12:00Z</dcterms:modified>
</cp:coreProperties>
</file>