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3" w:rsidRPr="008917B3" w:rsidRDefault="008917B3" w:rsidP="008917B3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8917B3">
        <w:rPr>
          <w:rFonts w:ascii="Arial" w:eastAsia="Times New Roman" w:hAnsi="Arial" w:cs="Arial"/>
          <w:b/>
          <w:bCs/>
          <w:color w:val="2C2C2C"/>
          <w:sz w:val="24"/>
          <w:szCs w:val="24"/>
          <w:bdr w:val="none" w:sz="0" w:space="0" w:color="auto" w:frame="1"/>
          <w:lang w:eastAsia="ru-RU"/>
        </w:rPr>
        <w:t>Сведения о награжденных Почетными грамотами Думы Кожевниковского района за 2017 год</w:t>
      </w:r>
    </w:p>
    <w:tbl>
      <w:tblPr>
        <w:tblW w:w="0" w:type="auto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364"/>
        <w:gridCol w:w="2119"/>
        <w:gridCol w:w="2342"/>
        <w:gridCol w:w="1704"/>
      </w:tblGrid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 п/п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Ф.И.О.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рождения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 прописки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Месяц выплаты премии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Татьяна Дмитриевна, преподаватель истории и обществознания ОГБПОУ «Кожевниковский техникум агробизнеса»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17.05.1969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Тамара Александровна, заведующая столовой ОГБПОУ «Кожевниковский техникум агробизнеса»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07.01.1956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Марина Николаевна, воспитатель ОГБПОУ «Кожевниковский техникум агробизнеса»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19.12.1964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Пыстогов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Николаевич, преподаватель ОГБПОУ «Кожевниковский техникум агробизнеса»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28.01.1955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Вильт Ольга Леонидовна, начальник Управления финансов Администрации Кожевниковского района Томской области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20.10.1967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Зеленьчуков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Николаевич, Глава Староювалинского сельского поселения Томской области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26.01.1958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Старая Ювала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Анатолий Михайлович, Глава Уртамского сельского поселения Томской области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31.05.1948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Уртам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Лариса Александровна, начальник отдела опеки и попечительства Администрации Кожевниковского района Томской области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01.06.1962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Павловна, учитель технологии МАОУ «Кожевниковская средняя общеобразовательная школа № 2»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27.06.1975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Седляр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Николаевна, учитель биологии МАОУ «Кожевниковская средняя </w:t>
            </w: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№ 2»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13.08.1960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Виктор Васильевич, мастер производственного обучения МАОУ «Кожевниковская средняя общеобразовательная школа № 2»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20.10.1957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Денис Владимирович, учитель физической культуры, преподаватель ОБЖ МАОУ «Кожевниковская средняя общеобразовательная школа № 2»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16.05.1982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Беккер Тамара Ивановна, учитель немецкого языка МАОУ «Кожевниковская средняя общеобразовательная школа № 2»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14.11.1959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Надежда Владимировна, медицинская сестра процедурной областного государственного автономного учреждения здравоохранения «Кожевниковская районная больница»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03.12.1952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Теущакова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Сергеевна, заведующая Вороновской ветеринарной лечебницей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01.04.1964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Вороново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Вильт Александр Михайлович, заведующий Уртамской ветеринарной лечебницей.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17.07.1977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с.Уртам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Астальская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Сергеевна, воспитатель МБДОУ детский сад «Солнышко»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25.10.1974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Лялюхова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Николаевна, учитель информатики МБОУ «Осиновская средняя общеобразовательная школа»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17.02.1974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Осиновка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Васильевна, бухгалтер ООО «Вороновское»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23.01.1982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Вороново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 Вячеслав Владимирович, столяр ООО «Вороновское»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03.08.1975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Вороново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Владимир Владимирович, водитель автомобиля КФХ «</w:t>
            </w: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Летяжье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09.09.1987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Чилино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Карелина Гульнара Ильинична, бухгалтер КФХ «</w:t>
            </w: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Летяжье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28.06.1976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Чилино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23.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Лугачёв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Александрович, водитель-экспедитор КФХ «</w:t>
            </w: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Летяжье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20.05.1986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vAlign w:val="center"/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Александр Александрович, водитель автопарка ООО «Подсобное»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14.06.1962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Василий Иванович, водитель автопарка ООО «Подсобное»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05.12.1959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Азаренко Александр Николаевич, управляющий ООО «Зональный Комбикормовый Завод»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12.11.1959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Николай Алексеевич, водитель-заправщик ГСМ КФХ Чичков Алексей Александрович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29.03.1937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Тека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Любтеев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Александрович, рабочий по уходу за животными СПК «Весна»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15.02.1976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Уртам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Остроумов Андрей Николаевич, водитель АО «Дубровское»;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27.08.1974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Песочнодубровка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Татьяна Сергеевна, оператор АЗС АО «Дубровское»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08.09.1971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Песочнодубровка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Павел Сергеевич, заведующий складом СПК «Весна»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04.04.1987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Уртам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Максим Васильевич, водитель КДМ автопарка ОГУП «Кожевниковское ДРСУ»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23.07.1984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Александр Николаевич, машинист автогрейдера автопарка ОГУП «Кожевниковское ДРСУ»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17.03.1965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Лисица Оксана Алексеевна, акушерка женской консультации ОГАУЗ «Кожевниковская районная больница»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20.09.1969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 Людмила Ивановна, акушерка акушерского отделения ОГАУЗ «Кожевниковская районная больница»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04.08.1972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Лобецкая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Анатольевна, психолог кабинета кризисной беременности ОГАУЗ «Кожевниковская районная больница»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11.10.1965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 район,</w:t>
            </w:r>
          </w:p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Кожевниково, ул. Покрышкина, д. 81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Людмила Викторовна, акушерка акушерского отделения     ОГАУЗ «Кожевниковская районная больница»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16.10.1971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Людмила Анатольевна, воспитатель МБДОУ «Центр развития ребенка — детский сад «Колокольчик»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19.10.1955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Галова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Ивановна, воспитатель МБДОУ Центр развития ребенка — детский сад «Колокольчик»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07.08.1963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proofErr w:type="spellEnd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кассир МУП «Районные СМИ»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17.06.1963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 Виктор Павлович, заведующий отделом социально-экономических проблем МУП «Районные СМИ»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01.10.1957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Римма Геннадьевна, </w:t>
            </w:r>
            <w:bookmarkStart w:id="0" w:name="_GoBack"/>
            <w:bookmarkEnd w:id="0"/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МУП «Районные СМИ»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26.03.1960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Буценко Надежда Егоровна, директор МБУ «Межпоселенческая централизованная библиотечная система Кожевниковского района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15.10.1969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917B3" w:rsidRPr="008917B3" w:rsidTr="008917B3">
        <w:tc>
          <w:tcPr>
            <w:tcW w:w="58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</w:t>
            </w:r>
          </w:p>
        </w:tc>
        <w:tc>
          <w:tcPr>
            <w:tcW w:w="352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Копытова Галина Григорьевна, председатель общественного объединения «Общественная организация пенсионеров и ветеранов войны и труда Кожевниковского района Томской области»</w:t>
            </w:r>
          </w:p>
        </w:tc>
        <w:tc>
          <w:tcPr>
            <w:tcW w:w="226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18.07.1949</w:t>
            </w:r>
          </w:p>
        </w:tc>
        <w:tc>
          <w:tcPr>
            <w:tcW w:w="2415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Кожевниково</w:t>
            </w:r>
          </w:p>
        </w:tc>
        <w:tc>
          <w:tcPr>
            <w:tcW w:w="180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hideMark/>
          </w:tcPr>
          <w:p w:rsidR="008917B3" w:rsidRPr="008917B3" w:rsidRDefault="008917B3" w:rsidP="00891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2D4559" w:rsidRDefault="002D4559"/>
    <w:sectPr w:rsidR="002D4559" w:rsidSect="008917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3"/>
    <w:rsid w:val="002D4559"/>
    <w:rsid w:val="008917B3"/>
    <w:rsid w:val="009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6AC2D-7AD6-4E53-9D9D-53B962DE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829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2019-07-24T07:25:00Z</dcterms:created>
  <dcterms:modified xsi:type="dcterms:W3CDTF">2019-07-24T07:26:00Z</dcterms:modified>
</cp:coreProperties>
</file>