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8B" w:rsidRPr="004C318B" w:rsidRDefault="004C318B" w:rsidP="004C318B">
      <w:pPr>
        <w:keepNext/>
        <w:spacing w:after="0" w:line="240" w:lineRule="auto"/>
        <w:ind w:left="-600" w:right="-76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                                                                                                                                                 </w:t>
      </w:r>
      <w:r w:rsidRPr="004C3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C3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4C318B" w:rsidRPr="004C318B" w:rsidRDefault="004C318B" w:rsidP="004C31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C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4C31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4C318B" w:rsidRPr="004C318B" w:rsidRDefault="004C318B" w:rsidP="004C31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4C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E51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краткосрочном плане 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 20</w:t>
      </w:r>
      <w:r w:rsidR="001C07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C076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</w:t>
      </w:r>
      <w:r w:rsidR="00083C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</w:p>
    <w:p w:rsidR="004C318B" w:rsidRPr="004C318B" w:rsidRDefault="004C318B" w:rsidP="00A838C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51757" w:rsidRDefault="00E51757" w:rsidP="00E51757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ч. 7 ст.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168 Жилищного кодекса Российской 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>Федерации, Законом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июня 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>№ 116-ОЗ «Об организации проведения капитального ремонта общего имущества в многоквартирных домах на территории Томской области», постановлением Администрации Томской области от 30.12.2013 № 597а «Об утверждении Региональной программы капитального ремонта общего имущества в многоквартирных домах, расположенных на территории Томской области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51757" w:rsidRDefault="00361310" w:rsidP="00E51757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E51757" w:rsidRDefault="00E51757" w:rsidP="00E51757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61310" w:rsidRPr="00E51757">
        <w:rPr>
          <w:rFonts w:ascii="Times New Roman" w:hAnsi="Times New Roman" w:cs="Times New Roman"/>
          <w:color w:val="000000"/>
          <w:sz w:val="24"/>
          <w:szCs w:val="24"/>
        </w:rPr>
        <w:t>Утвердить краткосрочный план муниципального образования «Кожевниковский район» на 20</w:t>
      </w:r>
      <w:r w:rsidR="001C0768" w:rsidRPr="00E5175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61310" w:rsidRPr="00E5175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1C0768" w:rsidRPr="00E51757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61310" w:rsidRPr="00E51757">
        <w:rPr>
          <w:rFonts w:ascii="Times New Roman" w:hAnsi="Times New Roman" w:cs="Times New Roman"/>
          <w:color w:val="000000"/>
          <w:sz w:val="24"/>
          <w:szCs w:val="24"/>
        </w:rPr>
        <w:t xml:space="preserve"> гг. в рамках реализации Региональной программы капитального ремонта общего имущества в многоквартирных домах, расположенных на территории Томской </w:t>
      </w:r>
      <w:r w:rsidRPr="00E51757">
        <w:rPr>
          <w:rFonts w:ascii="Times New Roman" w:hAnsi="Times New Roman" w:cs="Times New Roman"/>
          <w:color w:val="000000"/>
          <w:sz w:val="24"/>
          <w:szCs w:val="24"/>
        </w:rPr>
        <w:t>области, согласно</w:t>
      </w:r>
      <w:r w:rsidR="00361310" w:rsidRPr="00E51757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приложению к настоящему постановлению.</w:t>
      </w:r>
    </w:p>
    <w:p w:rsidR="009C3EBB" w:rsidRPr="00E51757" w:rsidRDefault="00E51757" w:rsidP="00E51757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Считать утратившим силу п</w:t>
      </w:r>
      <w:r w:rsidR="009C3EBB" w:rsidRPr="00E51757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Кожевниковского района</w:t>
      </w:r>
      <w:r w:rsidR="009C3EBB" w:rsidRPr="00E51757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A355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3CA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C3EBB" w:rsidRPr="00E517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55C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83CA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C3EBB" w:rsidRPr="00E51757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355C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C3EBB" w:rsidRPr="00E51757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E51757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C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355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83CA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51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EBB" w:rsidRPr="00E51757">
        <w:rPr>
          <w:rFonts w:ascii="Times New Roman" w:hAnsi="Times New Roman" w:cs="Times New Roman"/>
          <w:color w:val="000000"/>
          <w:sz w:val="24"/>
          <w:szCs w:val="24"/>
        </w:rPr>
        <w:t>«О краткосрочном плане реализации в 2020-2022 гг. региональной программы капитального ремонта общего имущества в многоквартирных домах».</w:t>
      </w:r>
    </w:p>
    <w:p w:rsidR="00A27CE4" w:rsidRPr="00A27CE4" w:rsidRDefault="00A27CE4" w:rsidP="009C3EBB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E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51757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="00E51757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 w:rsidR="00E51757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органов местного самоуправления Кожевниковского района</w:t>
      </w:r>
      <w:r w:rsidR="00E51757" w:rsidRPr="00A838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757" w:rsidRDefault="00361310" w:rsidP="00E51757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EB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757" w:rsidRPr="00A27CE4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</w:t>
      </w:r>
      <w:r w:rsidR="004F43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51757"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4310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="00E51757"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подписания.</w:t>
      </w:r>
    </w:p>
    <w:p w:rsidR="00361310" w:rsidRPr="00A838C5" w:rsidRDefault="00A355CE" w:rsidP="00E51757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9C3EB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5B6101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Кожевниковского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района по жилищно-коммунальному хозяйству, строительству, общественной безопасности Вакурина</w:t>
      </w:r>
      <w:r w:rsidR="00E51757" w:rsidRPr="00E51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757">
        <w:rPr>
          <w:rFonts w:ascii="Times New Roman" w:hAnsi="Times New Roman" w:cs="Times New Roman"/>
          <w:color w:val="000000"/>
          <w:sz w:val="24"/>
          <w:szCs w:val="24"/>
        </w:rPr>
        <w:t>В.И.</w:t>
      </w:r>
    </w:p>
    <w:p w:rsidR="00361310" w:rsidRDefault="00361310"/>
    <w:p w:rsidR="00E51757" w:rsidRDefault="00E51757"/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</w:t>
      </w:r>
      <w:r w:rsidR="0058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5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8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8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083C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3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Малолетко</w:t>
      </w:r>
    </w:p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971"/>
      </w:tblGrid>
      <w:tr w:rsidR="00361310" w:rsidRPr="00361310" w:rsidTr="00AE5CAE">
        <w:tc>
          <w:tcPr>
            <w:tcW w:w="4600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Кожевниковского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по жилищно-коммунальному хозяйству, строительству, общественной безопасности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____________В.И. Вакурин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«____»______201</w:t>
            </w:r>
            <w:r w:rsidR="0058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 Елегечев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8(38244) 2-25-77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971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Начальник отдела правовой и 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кадровой работы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</w:t>
            </w:r>
            <w:r w:rsidR="001C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Савельева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«____»_____201</w:t>
            </w:r>
            <w:r w:rsidR="0058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sectPr w:rsidR="00361310" w:rsidSect="004C318B">
      <w:head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AD" w:rsidRDefault="004103AD" w:rsidP="004C318B">
      <w:pPr>
        <w:spacing w:after="0" w:line="240" w:lineRule="auto"/>
      </w:pPr>
      <w:r>
        <w:separator/>
      </w:r>
    </w:p>
  </w:endnote>
  <w:endnote w:type="continuationSeparator" w:id="0">
    <w:p w:rsidR="004103AD" w:rsidRDefault="004103AD" w:rsidP="004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AD" w:rsidRDefault="004103AD" w:rsidP="004C318B">
      <w:pPr>
        <w:spacing w:after="0" w:line="240" w:lineRule="auto"/>
      </w:pPr>
      <w:r>
        <w:separator/>
      </w:r>
    </w:p>
  </w:footnote>
  <w:footnote w:type="continuationSeparator" w:id="0">
    <w:p w:rsidR="004103AD" w:rsidRDefault="004103AD" w:rsidP="004C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8B" w:rsidRPr="004C318B" w:rsidRDefault="004C318B" w:rsidP="004C318B">
    <w:pPr>
      <w:tabs>
        <w:tab w:val="center" w:pos="4153"/>
        <w:tab w:val="right" w:pos="8306"/>
      </w:tabs>
      <w:spacing w:before="120" w:after="240" w:line="240" w:lineRule="auto"/>
      <w:ind w:left="-142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3D6AA5DF" wp14:editId="3F6A2451">
          <wp:extent cx="571500" cy="685800"/>
          <wp:effectExtent l="0" t="0" r="0" b="0"/>
          <wp:docPr id="1" name="Рисунок 1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18B">
      <w:rPr>
        <w:rFonts w:ascii="Times New Roman" w:eastAsia="Times New Roman" w:hAnsi="Times New Roman" w:cs="Times New Roman"/>
        <w:caps/>
        <w:sz w:val="32"/>
        <w:szCs w:val="20"/>
        <w:lang w:eastAsia="ru-RU"/>
      </w:rPr>
      <w:t xml:space="preserve">  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Администрация   кожевниковского   ра</w:t>
    </w:r>
    <w:r w:rsidR="00965C44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й</w:t>
    </w: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она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постановление</w:t>
    </w:r>
  </w:p>
  <w:p w:rsidR="004C318B" w:rsidRPr="004C318B" w:rsidRDefault="004C318B" w:rsidP="004C31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833AC"/>
    <w:multiLevelType w:val="hybridMultilevel"/>
    <w:tmpl w:val="837A7F40"/>
    <w:lvl w:ilvl="0" w:tplc="FE12845E">
      <w:start w:val="1"/>
      <w:numFmt w:val="decimal"/>
      <w:lvlText w:val="%1."/>
      <w:lvlJc w:val="left"/>
      <w:pPr>
        <w:ind w:left="217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8C5"/>
    <w:rsid w:val="00006DFC"/>
    <w:rsid w:val="00083CAA"/>
    <w:rsid w:val="00085A57"/>
    <w:rsid w:val="000C0716"/>
    <w:rsid w:val="000C09F3"/>
    <w:rsid w:val="001C0768"/>
    <w:rsid w:val="001C3F62"/>
    <w:rsid w:val="002815B1"/>
    <w:rsid w:val="00361310"/>
    <w:rsid w:val="003E7125"/>
    <w:rsid w:val="004103AD"/>
    <w:rsid w:val="004C318B"/>
    <w:rsid w:val="004F4310"/>
    <w:rsid w:val="00562DAA"/>
    <w:rsid w:val="0058417D"/>
    <w:rsid w:val="005B6101"/>
    <w:rsid w:val="005C0DD3"/>
    <w:rsid w:val="00922FAA"/>
    <w:rsid w:val="00965C44"/>
    <w:rsid w:val="009C3EBB"/>
    <w:rsid w:val="00A27CE4"/>
    <w:rsid w:val="00A355CE"/>
    <w:rsid w:val="00A838C5"/>
    <w:rsid w:val="00C1127D"/>
    <w:rsid w:val="00D90167"/>
    <w:rsid w:val="00DF7E00"/>
    <w:rsid w:val="00E51757"/>
    <w:rsid w:val="00E76D57"/>
    <w:rsid w:val="00E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18B"/>
  </w:style>
  <w:style w:type="paragraph" w:styleId="a5">
    <w:name w:val="footer"/>
    <w:basedOn w:val="a"/>
    <w:link w:val="a6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18B"/>
  </w:style>
  <w:style w:type="paragraph" w:styleId="a7">
    <w:name w:val="Balloon Text"/>
    <w:basedOn w:val="a"/>
    <w:link w:val="a8"/>
    <w:uiPriority w:val="99"/>
    <w:semiHidden/>
    <w:unhideWhenUsed/>
    <w:rsid w:val="004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3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aleeva</dc:creator>
  <cp:keywords/>
  <dc:description/>
  <cp:lastModifiedBy>Alex-GKX</cp:lastModifiedBy>
  <cp:revision>20</cp:revision>
  <cp:lastPrinted>2019-04-23T08:00:00Z</cp:lastPrinted>
  <dcterms:created xsi:type="dcterms:W3CDTF">2017-08-16T07:36:00Z</dcterms:created>
  <dcterms:modified xsi:type="dcterms:W3CDTF">2019-12-10T04:07:00Z</dcterms:modified>
</cp:coreProperties>
</file>