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3C" w:rsidRPr="0057019C" w:rsidRDefault="00F87B3C" w:rsidP="00F87B3C">
      <w:pPr>
        <w:pStyle w:val="a6"/>
        <w:jc w:val="center"/>
        <w:rPr>
          <w:sz w:val="22"/>
          <w:szCs w:val="22"/>
        </w:rPr>
      </w:pPr>
      <w:r w:rsidRPr="0057019C">
        <w:rPr>
          <w:sz w:val="22"/>
          <w:szCs w:val="22"/>
        </w:rPr>
        <w:t>АКТ</w:t>
      </w:r>
      <w:r w:rsidR="00800C9D" w:rsidRPr="0057019C">
        <w:rPr>
          <w:sz w:val="22"/>
          <w:szCs w:val="22"/>
        </w:rPr>
        <w:t xml:space="preserve"> №</w:t>
      </w:r>
      <w:r w:rsidR="00C969FD" w:rsidRPr="0057019C">
        <w:rPr>
          <w:sz w:val="22"/>
          <w:szCs w:val="22"/>
        </w:rPr>
        <w:t>3</w:t>
      </w:r>
    </w:p>
    <w:p w:rsidR="00F87B3C" w:rsidRPr="0057019C" w:rsidRDefault="00F87B3C" w:rsidP="00F87B3C">
      <w:pPr>
        <w:pStyle w:val="a6"/>
        <w:jc w:val="center"/>
        <w:rPr>
          <w:sz w:val="22"/>
          <w:szCs w:val="22"/>
        </w:rPr>
      </w:pPr>
      <w:r w:rsidRPr="0057019C">
        <w:rPr>
          <w:sz w:val="22"/>
          <w:szCs w:val="22"/>
        </w:rPr>
        <w:t xml:space="preserve">по результатам внепланового контрольного мероприятия «Анализ </w:t>
      </w:r>
      <w:r w:rsidR="00C969FD" w:rsidRPr="0057019C">
        <w:rPr>
          <w:sz w:val="22"/>
          <w:szCs w:val="22"/>
        </w:rPr>
        <w:t>состояния</w:t>
      </w:r>
      <w:r w:rsidRPr="0057019C">
        <w:rPr>
          <w:sz w:val="22"/>
          <w:szCs w:val="22"/>
        </w:rPr>
        <w:t xml:space="preserve"> бухгалтерского учета </w:t>
      </w:r>
      <w:r w:rsidR="000036C2" w:rsidRPr="0057019C">
        <w:rPr>
          <w:sz w:val="22"/>
          <w:szCs w:val="22"/>
        </w:rPr>
        <w:t>в программном продукте 1С «</w:t>
      </w:r>
      <w:r w:rsidR="00C969FD" w:rsidRPr="0057019C">
        <w:rPr>
          <w:sz w:val="22"/>
          <w:szCs w:val="22"/>
        </w:rPr>
        <w:t>Предприятия</w:t>
      </w:r>
      <w:r w:rsidR="000036C2" w:rsidRPr="0057019C">
        <w:rPr>
          <w:sz w:val="22"/>
          <w:szCs w:val="22"/>
        </w:rPr>
        <w:t>»</w:t>
      </w:r>
    </w:p>
    <w:p w:rsidR="00F87B3C" w:rsidRPr="0057019C" w:rsidRDefault="00F87B3C" w:rsidP="00A777F5">
      <w:pPr>
        <w:jc w:val="both"/>
        <w:rPr>
          <w:sz w:val="22"/>
          <w:szCs w:val="22"/>
        </w:rPr>
      </w:pPr>
    </w:p>
    <w:p w:rsidR="00A777F5" w:rsidRPr="0057019C" w:rsidRDefault="00A777F5" w:rsidP="00A777F5">
      <w:pPr>
        <w:jc w:val="both"/>
        <w:rPr>
          <w:sz w:val="22"/>
          <w:szCs w:val="22"/>
        </w:rPr>
      </w:pPr>
      <w:proofErr w:type="spellStart"/>
      <w:r w:rsidRPr="0057019C">
        <w:rPr>
          <w:sz w:val="22"/>
          <w:szCs w:val="22"/>
        </w:rPr>
        <w:t>Кожевников</w:t>
      </w:r>
      <w:r w:rsidR="00800C9D" w:rsidRPr="0057019C">
        <w:rPr>
          <w:sz w:val="22"/>
          <w:szCs w:val="22"/>
        </w:rPr>
        <w:t>о</w:t>
      </w:r>
      <w:proofErr w:type="spellEnd"/>
      <w:r w:rsidRPr="0057019C">
        <w:rPr>
          <w:sz w:val="22"/>
          <w:szCs w:val="22"/>
        </w:rPr>
        <w:t xml:space="preserve">                                                                                              </w:t>
      </w:r>
      <w:r w:rsidR="00144E26">
        <w:rPr>
          <w:sz w:val="22"/>
          <w:szCs w:val="22"/>
        </w:rPr>
        <w:t xml:space="preserve">                   </w:t>
      </w:r>
      <w:r w:rsidRPr="0057019C">
        <w:rPr>
          <w:sz w:val="22"/>
          <w:szCs w:val="22"/>
        </w:rPr>
        <w:t xml:space="preserve">      </w:t>
      </w:r>
      <w:r w:rsidR="000036C2" w:rsidRPr="0057019C">
        <w:rPr>
          <w:sz w:val="22"/>
          <w:szCs w:val="22"/>
        </w:rPr>
        <w:t xml:space="preserve">06 декабря 2019 </w:t>
      </w:r>
      <w:r w:rsidRPr="0057019C">
        <w:rPr>
          <w:sz w:val="22"/>
          <w:szCs w:val="22"/>
        </w:rPr>
        <w:t xml:space="preserve"> года</w:t>
      </w:r>
    </w:p>
    <w:p w:rsidR="00F87B3C" w:rsidRPr="0057019C" w:rsidRDefault="00F87B3C" w:rsidP="00A777F5">
      <w:pPr>
        <w:jc w:val="both"/>
        <w:rPr>
          <w:sz w:val="22"/>
          <w:szCs w:val="22"/>
        </w:rPr>
      </w:pPr>
    </w:p>
    <w:p w:rsidR="00F87B3C" w:rsidRPr="0057019C" w:rsidRDefault="004D5841" w:rsidP="004D5841">
      <w:pPr>
        <w:pStyle w:val="a6"/>
        <w:ind w:firstLine="624"/>
        <w:jc w:val="both"/>
        <w:rPr>
          <w:sz w:val="22"/>
          <w:szCs w:val="22"/>
        </w:rPr>
      </w:pPr>
      <w:r w:rsidRPr="0057019C">
        <w:rPr>
          <w:sz w:val="22"/>
          <w:szCs w:val="22"/>
        </w:rPr>
        <w:t xml:space="preserve"> </w:t>
      </w:r>
      <w:proofErr w:type="gramStart"/>
      <w:r w:rsidR="00F87B3C" w:rsidRPr="0057019C">
        <w:rPr>
          <w:sz w:val="22"/>
          <w:szCs w:val="22"/>
        </w:rPr>
        <w:t>Внеплановая проверка проведена в отношении Муниципального казенного учреждения «</w:t>
      </w:r>
      <w:r w:rsidR="00C969FD" w:rsidRPr="0057019C">
        <w:rPr>
          <w:sz w:val="22"/>
          <w:szCs w:val="22"/>
        </w:rPr>
        <w:t>Централизованная бухгалтерия  учреждений культуры и спорта</w:t>
      </w:r>
      <w:r w:rsidR="00F87B3C" w:rsidRPr="0057019C">
        <w:rPr>
          <w:sz w:val="22"/>
          <w:szCs w:val="22"/>
        </w:rPr>
        <w:t xml:space="preserve">»  в соответствии со статьей 269.2 Бюджетного Кодекса Российской Федерации, п.2.5. постановления Администрации </w:t>
      </w:r>
      <w:proofErr w:type="spellStart"/>
      <w:r w:rsidR="00F87B3C" w:rsidRPr="0057019C">
        <w:rPr>
          <w:sz w:val="22"/>
          <w:szCs w:val="22"/>
        </w:rPr>
        <w:t>Кожевниковского</w:t>
      </w:r>
      <w:proofErr w:type="spellEnd"/>
      <w:r w:rsidR="00F87B3C" w:rsidRPr="0057019C">
        <w:rPr>
          <w:sz w:val="22"/>
          <w:szCs w:val="22"/>
        </w:rPr>
        <w:t xml:space="preserve"> района от 27.06.2016 №363 «Об утверждении порядка осуществления внутреннего муниципального финансового контроля в муниципальном  образовании «</w:t>
      </w:r>
      <w:proofErr w:type="spellStart"/>
      <w:r w:rsidR="00F87B3C" w:rsidRPr="0057019C">
        <w:rPr>
          <w:sz w:val="22"/>
          <w:szCs w:val="22"/>
        </w:rPr>
        <w:t>Кожевниковский</w:t>
      </w:r>
      <w:proofErr w:type="spellEnd"/>
      <w:r w:rsidR="00F87B3C" w:rsidRPr="0057019C">
        <w:rPr>
          <w:sz w:val="22"/>
          <w:szCs w:val="22"/>
        </w:rPr>
        <w:t xml:space="preserve"> район», на основании распоряжения Главы </w:t>
      </w:r>
      <w:proofErr w:type="spellStart"/>
      <w:r w:rsidR="00F87B3C" w:rsidRPr="0057019C">
        <w:rPr>
          <w:sz w:val="22"/>
          <w:szCs w:val="22"/>
        </w:rPr>
        <w:t>Кожевниковского</w:t>
      </w:r>
      <w:proofErr w:type="spellEnd"/>
      <w:r w:rsidR="00F87B3C" w:rsidRPr="0057019C">
        <w:rPr>
          <w:sz w:val="22"/>
          <w:szCs w:val="22"/>
        </w:rPr>
        <w:t xml:space="preserve"> района от </w:t>
      </w:r>
      <w:r w:rsidR="00C969FD" w:rsidRPr="0057019C">
        <w:rPr>
          <w:sz w:val="22"/>
          <w:szCs w:val="22"/>
        </w:rPr>
        <w:t>29.11.</w:t>
      </w:r>
      <w:r w:rsidR="00F87B3C" w:rsidRPr="0057019C">
        <w:rPr>
          <w:sz w:val="22"/>
          <w:szCs w:val="22"/>
        </w:rPr>
        <w:t xml:space="preserve">2019 № </w:t>
      </w:r>
      <w:r w:rsidR="00C969FD" w:rsidRPr="0057019C">
        <w:rPr>
          <w:sz w:val="22"/>
          <w:szCs w:val="22"/>
        </w:rPr>
        <w:t>849</w:t>
      </w:r>
      <w:r w:rsidR="00F87B3C" w:rsidRPr="0057019C">
        <w:rPr>
          <w:sz w:val="22"/>
          <w:szCs w:val="22"/>
        </w:rPr>
        <w:t>-р.</w:t>
      </w:r>
      <w:proofErr w:type="gramEnd"/>
    </w:p>
    <w:p w:rsidR="00C969FD" w:rsidRPr="0057019C" w:rsidRDefault="00F87B3C" w:rsidP="004D5841">
      <w:pPr>
        <w:pStyle w:val="a6"/>
        <w:ind w:firstLine="624"/>
        <w:jc w:val="both"/>
        <w:rPr>
          <w:sz w:val="22"/>
          <w:szCs w:val="22"/>
        </w:rPr>
      </w:pPr>
      <w:r w:rsidRPr="0057019C">
        <w:rPr>
          <w:sz w:val="22"/>
          <w:szCs w:val="22"/>
        </w:rPr>
        <w:t xml:space="preserve"> Цель, предмет проверки: </w:t>
      </w:r>
      <w:r w:rsidR="00C969FD" w:rsidRPr="0057019C">
        <w:rPr>
          <w:sz w:val="22"/>
          <w:szCs w:val="22"/>
        </w:rPr>
        <w:t>«Анализ состояния бухгалтерского учета в программном продукте 1С «Предприятия».</w:t>
      </w:r>
    </w:p>
    <w:p w:rsidR="00F87B3C" w:rsidRPr="0057019C" w:rsidRDefault="004D5841" w:rsidP="004D5841">
      <w:pPr>
        <w:pStyle w:val="a6"/>
        <w:ind w:firstLine="624"/>
        <w:jc w:val="both"/>
        <w:rPr>
          <w:sz w:val="22"/>
          <w:szCs w:val="22"/>
        </w:rPr>
      </w:pPr>
      <w:r w:rsidRPr="0057019C">
        <w:rPr>
          <w:sz w:val="22"/>
          <w:szCs w:val="22"/>
        </w:rPr>
        <w:t xml:space="preserve"> </w:t>
      </w:r>
      <w:r w:rsidR="00F87B3C" w:rsidRPr="0057019C">
        <w:rPr>
          <w:sz w:val="22"/>
          <w:szCs w:val="22"/>
        </w:rPr>
        <w:t xml:space="preserve">Проверяемый период: с 01 января 2019 года по </w:t>
      </w:r>
      <w:r w:rsidR="004E7EC1">
        <w:rPr>
          <w:sz w:val="22"/>
          <w:szCs w:val="22"/>
        </w:rPr>
        <w:t>30 ноября</w:t>
      </w:r>
      <w:r w:rsidR="00F87B3C" w:rsidRPr="0057019C">
        <w:rPr>
          <w:sz w:val="22"/>
          <w:szCs w:val="22"/>
        </w:rPr>
        <w:t xml:space="preserve"> 2019 года.</w:t>
      </w:r>
    </w:p>
    <w:p w:rsidR="004D5841" w:rsidRPr="0057019C" w:rsidRDefault="00F87B3C" w:rsidP="004D5841">
      <w:pPr>
        <w:pStyle w:val="a6"/>
        <w:ind w:firstLine="624"/>
        <w:jc w:val="both"/>
        <w:rPr>
          <w:sz w:val="22"/>
          <w:szCs w:val="22"/>
        </w:rPr>
      </w:pPr>
      <w:r w:rsidRPr="0057019C">
        <w:rPr>
          <w:sz w:val="22"/>
          <w:szCs w:val="22"/>
        </w:rPr>
        <w:t xml:space="preserve"> Сроки начала и окончания проведения контрольного мероприятия: </w:t>
      </w:r>
      <w:r w:rsidR="00F724CD" w:rsidRPr="0057019C">
        <w:rPr>
          <w:sz w:val="22"/>
          <w:szCs w:val="22"/>
        </w:rPr>
        <w:t xml:space="preserve">с </w:t>
      </w:r>
      <w:r w:rsidR="00C969FD" w:rsidRPr="0057019C">
        <w:rPr>
          <w:sz w:val="22"/>
          <w:szCs w:val="22"/>
        </w:rPr>
        <w:t>03.12.</w:t>
      </w:r>
      <w:r w:rsidR="00F724CD" w:rsidRPr="0057019C">
        <w:rPr>
          <w:sz w:val="22"/>
          <w:szCs w:val="22"/>
        </w:rPr>
        <w:t xml:space="preserve">2019 по </w:t>
      </w:r>
      <w:r w:rsidR="00C969FD" w:rsidRPr="0057019C">
        <w:rPr>
          <w:sz w:val="22"/>
          <w:szCs w:val="22"/>
        </w:rPr>
        <w:t>06.12.</w:t>
      </w:r>
      <w:r w:rsidR="00F724CD" w:rsidRPr="0057019C">
        <w:rPr>
          <w:sz w:val="22"/>
          <w:szCs w:val="22"/>
        </w:rPr>
        <w:t>2019г</w:t>
      </w:r>
    </w:p>
    <w:p w:rsidR="004D5841" w:rsidRPr="0057019C" w:rsidRDefault="00F724CD" w:rsidP="004D5841">
      <w:pPr>
        <w:pStyle w:val="a6"/>
        <w:ind w:firstLine="624"/>
        <w:jc w:val="both"/>
        <w:rPr>
          <w:sz w:val="22"/>
          <w:szCs w:val="22"/>
        </w:rPr>
      </w:pPr>
      <w:r w:rsidRPr="0057019C">
        <w:rPr>
          <w:sz w:val="22"/>
          <w:szCs w:val="22"/>
        </w:rPr>
        <w:t xml:space="preserve"> </w:t>
      </w:r>
      <w:r w:rsidR="00F87B3C" w:rsidRPr="0057019C">
        <w:rPr>
          <w:sz w:val="22"/>
          <w:szCs w:val="22"/>
        </w:rPr>
        <w:t xml:space="preserve">На проведение внеплановой проверки уполномочены должностные лица: </w:t>
      </w:r>
    </w:p>
    <w:p w:rsidR="00C969FD" w:rsidRPr="0057019C" w:rsidRDefault="004D5841" w:rsidP="004D5841">
      <w:pPr>
        <w:pStyle w:val="ConsPlusNonformat"/>
        <w:widowControl/>
        <w:ind w:firstLine="624"/>
        <w:jc w:val="both"/>
        <w:rPr>
          <w:rFonts w:ascii="Times New Roman" w:hAnsi="Times New Roman" w:cs="Times New Roman"/>
          <w:sz w:val="22"/>
          <w:szCs w:val="22"/>
        </w:rPr>
      </w:pPr>
      <w:r w:rsidRPr="0057019C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="00C969FD" w:rsidRPr="0057019C">
        <w:rPr>
          <w:rFonts w:ascii="Times New Roman" w:hAnsi="Times New Roman" w:cs="Times New Roman"/>
          <w:sz w:val="22"/>
          <w:szCs w:val="22"/>
        </w:rPr>
        <w:t>Носкова</w:t>
      </w:r>
      <w:proofErr w:type="spellEnd"/>
      <w:r w:rsidR="00C969FD" w:rsidRPr="0057019C">
        <w:rPr>
          <w:rFonts w:ascii="Times New Roman" w:hAnsi="Times New Roman" w:cs="Times New Roman"/>
          <w:sz w:val="22"/>
          <w:szCs w:val="22"/>
        </w:rPr>
        <w:t xml:space="preserve"> Ольга Геннадьевна - контролер-ревизор Администрации </w:t>
      </w:r>
      <w:proofErr w:type="spellStart"/>
      <w:r w:rsidR="00C969FD" w:rsidRPr="0057019C">
        <w:rPr>
          <w:rFonts w:ascii="Times New Roman" w:hAnsi="Times New Roman" w:cs="Times New Roman"/>
          <w:sz w:val="22"/>
          <w:szCs w:val="22"/>
        </w:rPr>
        <w:t>Кожевниковского</w:t>
      </w:r>
      <w:proofErr w:type="spellEnd"/>
      <w:r w:rsidR="00C969FD" w:rsidRPr="0057019C">
        <w:rPr>
          <w:rFonts w:ascii="Times New Roman" w:hAnsi="Times New Roman" w:cs="Times New Roman"/>
          <w:sz w:val="22"/>
          <w:szCs w:val="22"/>
        </w:rPr>
        <w:t xml:space="preserve"> района.</w:t>
      </w:r>
    </w:p>
    <w:p w:rsidR="00F724CD" w:rsidRPr="0057019C" w:rsidRDefault="00F724CD" w:rsidP="004D5841">
      <w:pPr>
        <w:pStyle w:val="ConsPlusNonformat"/>
        <w:widowControl/>
        <w:ind w:firstLine="624"/>
        <w:jc w:val="both"/>
        <w:rPr>
          <w:rFonts w:ascii="Times New Roman" w:hAnsi="Times New Roman" w:cs="Times New Roman"/>
          <w:sz w:val="22"/>
          <w:szCs w:val="22"/>
        </w:rPr>
      </w:pPr>
      <w:r w:rsidRPr="0057019C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57019C">
        <w:rPr>
          <w:rFonts w:ascii="Times New Roman" w:hAnsi="Times New Roman" w:cs="Times New Roman"/>
          <w:sz w:val="22"/>
          <w:szCs w:val="22"/>
        </w:rPr>
        <w:t>Венгуро</w:t>
      </w:r>
      <w:proofErr w:type="spellEnd"/>
      <w:r w:rsidRPr="0057019C">
        <w:rPr>
          <w:rFonts w:ascii="Times New Roman" w:hAnsi="Times New Roman" w:cs="Times New Roman"/>
          <w:sz w:val="22"/>
          <w:szCs w:val="22"/>
        </w:rPr>
        <w:t xml:space="preserve"> Юлия Степановна - руководитель-главный бухгалтер Муниципального казенного учреждения «Бухгалтерская служба».</w:t>
      </w:r>
    </w:p>
    <w:p w:rsidR="00F724CD" w:rsidRPr="0057019C" w:rsidRDefault="00F724CD" w:rsidP="004D5841">
      <w:pPr>
        <w:pStyle w:val="a6"/>
        <w:ind w:firstLine="624"/>
        <w:jc w:val="both"/>
        <w:rPr>
          <w:sz w:val="22"/>
          <w:szCs w:val="22"/>
        </w:rPr>
      </w:pPr>
      <w:r w:rsidRPr="0057019C">
        <w:rPr>
          <w:sz w:val="22"/>
          <w:szCs w:val="22"/>
        </w:rPr>
        <w:t>-</w:t>
      </w:r>
      <w:proofErr w:type="spellStart"/>
      <w:r w:rsidR="00C969FD" w:rsidRPr="0057019C">
        <w:rPr>
          <w:sz w:val="22"/>
          <w:szCs w:val="22"/>
        </w:rPr>
        <w:t>Поцепня</w:t>
      </w:r>
      <w:proofErr w:type="spellEnd"/>
      <w:r w:rsidR="00C969FD" w:rsidRPr="0057019C">
        <w:rPr>
          <w:sz w:val="22"/>
          <w:szCs w:val="22"/>
        </w:rPr>
        <w:t xml:space="preserve"> Оксана Владимировна</w:t>
      </w:r>
      <w:r w:rsidR="00CD1D62" w:rsidRPr="0057019C">
        <w:rPr>
          <w:sz w:val="22"/>
          <w:szCs w:val="22"/>
        </w:rPr>
        <w:t xml:space="preserve"> </w:t>
      </w:r>
      <w:r w:rsidR="00C969FD" w:rsidRPr="0057019C">
        <w:rPr>
          <w:sz w:val="22"/>
          <w:szCs w:val="22"/>
        </w:rPr>
        <w:t>–</w:t>
      </w:r>
      <w:r w:rsidRPr="0057019C">
        <w:rPr>
          <w:sz w:val="22"/>
          <w:szCs w:val="22"/>
        </w:rPr>
        <w:t xml:space="preserve"> </w:t>
      </w:r>
      <w:r w:rsidR="00C969FD" w:rsidRPr="0057019C">
        <w:rPr>
          <w:sz w:val="22"/>
          <w:szCs w:val="22"/>
        </w:rPr>
        <w:t>главный бухгалтер</w:t>
      </w:r>
      <w:r w:rsidRPr="0057019C">
        <w:rPr>
          <w:sz w:val="22"/>
          <w:szCs w:val="22"/>
        </w:rPr>
        <w:t xml:space="preserve"> Администрации </w:t>
      </w:r>
      <w:proofErr w:type="spellStart"/>
      <w:r w:rsidRPr="0057019C">
        <w:rPr>
          <w:sz w:val="22"/>
          <w:szCs w:val="22"/>
        </w:rPr>
        <w:t>Кожевниковского</w:t>
      </w:r>
      <w:proofErr w:type="spellEnd"/>
      <w:r w:rsidRPr="0057019C">
        <w:rPr>
          <w:sz w:val="22"/>
          <w:szCs w:val="22"/>
        </w:rPr>
        <w:t xml:space="preserve"> </w:t>
      </w:r>
      <w:r w:rsidR="00C969FD" w:rsidRPr="0057019C">
        <w:rPr>
          <w:sz w:val="22"/>
          <w:szCs w:val="22"/>
        </w:rPr>
        <w:t>сельского поселения</w:t>
      </w:r>
      <w:r w:rsidRPr="0057019C">
        <w:rPr>
          <w:sz w:val="22"/>
          <w:szCs w:val="22"/>
        </w:rPr>
        <w:t xml:space="preserve">.     </w:t>
      </w:r>
    </w:p>
    <w:p w:rsidR="00F724CD" w:rsidRPr="0057019C" w:rsidRDefault="004E7EC1" w:rsidP="004D5841">
      <w:pPr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724CD" w:rsidRPr="0057019C">
        <w:rPr>
          <w:sz w:val="22"/>
          <w:szCs w:val="22"/>
        </w:rPr>
        <w:t>Субъект проверки: Муниципальное казенное учреждение «</w:t>
      </w:r>
      <w:r w:rsidR="00836E49" w:rsidRPr="0057019C">
        <w:rPr>
          <w:sz w:val="22"/>
          <w:szCs w:val="22"/>
        </w:rPr>
        <w:t>Централизованная бухгалтерия учреждений культуры и спорта</w:t>
      </w:r>
      <w:r w:rsidR="00F724CD" w:rsidRPr="0057019C">
        <w:rPr>
          <w:sz w:val="22"/>
          <w:szCs w:val="22"/>
        </w:rPr>
        <w:t xml:space="preserve">»  (далее </w:t>
      </w:r>
      <w:proofErr w:type="gramStart"/>
      <w:r w:rsidR="00F724CD" w:rsidRPr="0057019C">
        <w:rPr>
          <w:sz w:val="22"/>
          <w:szCs w:val="22"/>
        </w:rPr>
        <w:t>–М</w:t>
      </w:r>
      <w:proofErr w:type="gramEnd"/>
      <w:r w:rsidR="00F724CD" w:rsidRPr="0057019C">
        <w:rPr>
          <w:sz w:val="22"/>
          <w:szCs w:val="22"/>
        </w:rPr>
        <w:t>КУ «</w:t>
      </w:r>
      <w:proofErr w:type="spellStart"/>
      <w:r w:rsidR="0039036E" w:rsidRPr="0057019C">
        <w:rPr>
          <w:sz w:val="22"/>
          <w:szCs w:val="22"/>
        </w:rPr>
        <w:t>ЦБУКиС</w:t>
      </w:r>
      <w:proofErr w:type="spellEnd"/>
      <w:r w:rsidR="00F724CD" w:rsidRPr="0057019C">
        <w:rPr>
          <w:sz w:val="22"/>
          <w:szCs w:val="22"/>
        </w:rPr>
        <w:t>»</w:t>
      </w:r>
      <w:r w:rsidR="0071768A" w:rsidRPr="0057019C">
        <w:rPr>
          <w:sz w:val="22"/>
          <w:szCs w:val="22"/>
        </w:rPr>
        <w:t>, учреждение</w:t>
      </w:r>
      <w:r w:rsidR="00F724CD" w:rsidRPr="0057019C">
        <w:rPr>
          <w:sz w:val="22"/>
          <w:szCs w:val="22"/>
        </w:rPr>
        <w:t>).</w:t>
      </w:r>
    </w:p>
    <w:p w:rsidR="00F724CD" w:rsidRPr="0057019C" w:rsidRDefault="00D570A2" w:rsidP="004D5841">
      <w:pPr>
        <w:ind w:firstLine="624"/>
        <w:jc w:val="both"/>
        <w:rPr>
          <w:sz w:val="22"/>
          <w:szCs w:val="22"/>
        </w:rPr>
      </w:pPr>
      <w:r w:rsidRPr="0057019C">
        <w:rPr>
          <w:sz w:val="22"/>
          <w:szCs w:val="22"/>
        </w:rPr>
        <w:t xml:space="preserve"> Юридический</w:t>
      </w:r>
      <w:r w:rsidR="00F724CD" w:rsidRPr="0057019C">
        <w:rPr>
          <w:sz w:val="22"/>
          <w:szCs w:val="22"/>
        </w:rPr>
        <w:t xml:space="preserve"> адрес, адрес местона</w:t>
      </w:r>
      <w:r w:rsidR="0039036E" w:rsidRPr="0057019C">
        <w:rPr>
          <w:sz w:val="22"/>
          <w:szCs w:val="22"/>
        </w:rPr>
        <w:t xml:space="preserve">хождения: Российская Федерация, </w:t>
      </w:r>
      <w:r w:rsidRPr="0057019C">
        <w:rPr>
          <w:sz w:val="22"/>
          <w:szCs w:val="22"/>
        </w:rPr>
        <w:t>6361</w:t>
      </w:r>
      <w:r w:rsidR="0039036E" w:rsidRPr="0057019C">
        <w:rPr>
          <w:sz w:val="22"/>
          <w:szCs w:val="22"/>
        </w:rPr>
        <w:t xml:space="preserve">60, </w:t>
      </w:r>
      <w:r w:rsidRPr="0057019C">
        <w:rPr>
          <w:sz w:val="22"/>
          <w:szCs w:val="22"/>
        </w:rPr>
        <w:t xml:space="preserve">Томская </w:t>
      </w:r>
      <w:r w:rsidR="00F724CD" w:rsidRPr="0057019C">
        <w:rPr>
          <w:sz w:val="22"/>
          <w:szCs w:val="22"/>
        </w:rPr>
        <w:t xml:space="preserve">область, </w:t>
      </w:r>
      <w:proofErr w:type="spellStart"/>
      <w:r w:rsidRPr="0057019C">
        <w:rPr>
          <w:sz w:val="22"/>
          <w:szCs w:val="22"/>
        </w:rPr>
        <w:t>Кожевниковский</w:t>
      </w:r>
      <w:proofErr w:type="spellEnd"/>
      <w:r w:rsidRPr="0057019C">
        <w:rPr>
          <w:sz w:val="22"/>
          <w:szCs w:val="22"/>
        </w:rPr>
        <w:t xml:space="preserve"> район</w:t>
      </w:r>
      <w:r w:rsidR="00F724CD" w:rsidRPr="0057019C">
        <w:rPr>
          <w:sz w:val="22"/>
          <w:szCs w:val="22"/>
        </w:rPr>
        <w:t>,</w:t>
      </w:r>
      <w:r w:rsidRPr="0057019C">
        <w:rPr>
          <w:sz w:val="22"/>
          <w:szCs w:val="22"/>
        </w:rPr>
        <w:t xml:space="preserve"> с. </w:t>
      </w:r>
      <w:proofErr w:type="spellStart"/>
      <w:r w:rsidR="008F114B" w:rsidRPr="0057019C">
        <w:rPr>
          <w:sz w:val="22"/>
          <w:szCs w:val="22"/>
        </w:rPr>
        <w:t>Кожевниково</w:t>
      </w:r>
      <w:proofErr w:type="spellEnd"/>
      <w:r w:rsidRPr="0057019C">
        <w:rPr>
          <w:sz w:val="22"/>
          <w:szCs w:val="22"/>
        </w:rPr>
        <w:t>,</w:t>
      </w:r>
      <w:r w:rsidR="00F724CD" w:rsidRPr="0057019C">
        <w:rPr>
          <w:sz w:val="22"/>
          <w:szCs w:val="22"/>
        </w:rPr>
        <w:t xml:space="preserve"> ул. </w:t>
      </w:r>
      <w:r w:rsidR="008F114B" w:rsidRPr="0057019C">
        <w:rPr>
          <w:sz w:val="22"/>
          <w:szCs w:val="22"/>
        </w:rPr>
        <w:t>Гагарина 17</w:t>
      </w:r>
      <w:r w:rsidRPr="0057019C">
        <w:rPr>
          <w:sz w:val="22"/>
          <w:szCs w:val="22"/>
        </w:rPr>
        <w:t>.</w:t>
      </w:r>
    </w:p>
    <w:p w:rsidR="0085291A" w:rsidRPr="0057019C" w:rsidRDefault="0085291A" w:rsidP="0085291A">
      <w:pPr>
        <w:ind w:firstLine="624"/>
        <w:jc w:val="both"/>
        <w:rPr>
          <w:sz w:val="22"/>
          <w:szCs w:val="22"/>
        </w:rPr>
      </w:pPr>
      <w:r w:rsidRPr="0057019C">
        <w:rPr>
          <w:sz w:val="22"/>
          <w:szCs w:val="22"/>
        </w:rPr>
        <w:t>МКУ «</w:t>
      </w:r>
      <w:proofErr w:type="spellStart"/>
      <w:r w:rsidRPr="0057019C">
        <w:rPr>
          <w:sz w:val="22"/>
          <w:szCs w:val="22"/>
        </w:rPr>
        <w:t>ЦБУКиС</w:t>
      </w:r>
      <w:proofErr w:type="spellEnd"/>
      <w:r w:rsidRPr="0057019C">
        <w:rPr>
          <w:sz w:val="22"/>
          <w:szCs w:val="22"/>
        </w:rPr>
        <w:t>» обладает правами юридического лица,  имеет самостоятельный баланс, лицевой счет, печать со своим наименованием, штамп, бланк.</w:t>
      </w:r>
    </w:p>
    <w:p w:rsidR="0085291A" w:rsidRPr="0057019C" w:rsidRDefault="0085291A" w:rsidP="0085291A">
      <w:pPr>
        <w:ind w:firstLine="624"/>
        <w:jc w:val="both"/>
        <w:rPr>
          <w:sz w:val="22"/>
          <w:szCs w:val="22"/>
        </w:rPr>
      </w:pPr>
      <w:r w:rsidRPr="0057019C">
        <w:rPr>
          <w:sz w:val="22"/>
          <w:szCs w:val="22"/>
        </w:rPr>
        <w:t>МКУ «</w:t>
      </w:r>
      <w:proofErr w:type="spellStart"/>
      <w:r w:rsidRPr="0057019C">
        <w:rPr>
          <w:sz w:val="22"/>
          <w:szCs w:val="22"/>
        </w:rPr>
        <w:t>ЦБУКиС</w:t>
      </w:r>
      <w:proofErr w:type="spellEnd"/>
      <w:r w:rsidRPr="0057019C">
        <w:rPr>
          <w:sz w:val="22"/>
          <w:szCs w:val="22"/>
        </w:rPr>
        <w:t>» создано в целях обеспечения реализации предусмотренных законодательством Российской Федерации полномочий муниципального образования «</w:t>
      </w:r>
      <w:proofErr w:type="spellStart"/>
      <w:r w:rsidRPr="0057019C">
        <w:rPr>
          <w:sz w:val="22"/>
          <w:szCs w:val="22"/>
        </w:rPr>
        <w:t>Кожевниковский</w:t>
      </w:r>
      <w:proofErr w:type="spellEnd"/>
      <w:r w:rsidRPr="0057019C">
        <w:rPr>
          <w:sz w:val="22"/>
          <w:szCs w:val="22"/>
        </w:rPr>
        <w:t xml:space="preserve"> район» в сфере бухгалтерского обслуживания финансово-хозяйственной деятельности муниципальных автономных, казенных</w:t>
      </w:r>
      <w:r w:rsidR="00D546A6" w:rsidRPr="0057019C">
        <w:rPr>
          <w:sz w:val="22"/>
          <w:szCs w:val="22"/>
        </w:rPr>
        <w:t xml:space="preserve"> и</w:t>
      </w:r>
      <w:r w:rsidRPr="0057019C">
        <w:rPr>
          <w:sz w:val="22"/>
          <w:szCs w:val="22"/>
        </w:rPr>
        <w:t xml:space="preserve"> бюджетных учреждений</w:t>
      </w:r>
      <w:r w:rsidR="00D546A6" w:rsidRPr="0057019C">
        <w:rPr>
          <w:sz w:val="22"/>
          <w:szCs w:val="22"/>
        </w:rPr>
        <w:t xml:space="preserve"> культуры и спорта</w:t>
      </w:r>
      <w:r w:rsidRPr="0057019C">
        <w:rPr>
          <w:sz w:val="22"/>
          <w:szCs w:val="22"/>
        </w:rPr>
        <w:t>.</w:t>
      </w:r>
      <w:r w:rsidR="00D546A6" w:rsidRPr="0057019C">
        <w:rPr>
          <w:sz w:val="22"/>
          <w:szCs w:val="22"/>
        </w:rPr>
        <w:t xml:space="preserve"> Данные полномочия осуществляются на  основании договора о бухгалтерском обслуживании.</w:t>
      </w:r>
    </w:p>
    <w:p w:rsidR="00D546A6" w:rsidRPr="0057019C" w:rsidRDefault="004E7EC1" w:rsidP="004D5841">
      <w:pPr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>МКУ «</w:t>
      </w:r>
      <w:proofErr w:type="spellStart"/>
      <w:r>
        <w:rPr>
          <w:sz w:val="22"/>
          <w:szCs w:val="22"/>
        </w:rPr>
        <w:t>ЦБУКиС</w:t>
      </w:r>
      <w:proofErr w:type="spellEnd"/>
      <w:r>
        <w:rPr>
          <w:sz w:val="22"/>
          <w:szCs w:val="22"/>
        </w:rPr>
        <w:t xml:space="preserve">» </w:t>
      </w:r>
      <w:r w:rsidR="00D546A6" w:rsidRPr="0057019C">
        <w:rPr>
          <w:sz w:val="22"/>
          <w:szCs w:val="22"/>
        </w:rPr>
        <w:t xml:space="preserve">возглавляет Руководитель-главный бухгалтер, назначенный на должность и </w:t>
      </w:r>
      <w:r w:rsidR="0075779E" w:rsidRPr="0057019C">
        <w:rPr>
          <w:sz w:val="22"/>
          <w:szCs w:val="22"/>
        </w:rPr>
        <w:t>освобождаемый</w:t>
      </w:r>
      <w:r w:rsidR="00D546A6" w:rsidRPr="0057019C">
        <w:rPr>
          <w:sz w:val="22"/>
          <w:szCs w:val="22"/>
        </w:rPr>
        <w:t xml:space="preserve"> от должности Учредителем-начальником Отдела по культуре и спорту, молодежной политике и связям с общественностью Администрации </w:t>
      </w:r>
      <w:proofErr w:type="spellStart"/>
      <w:r w:rsidR="00D546A6" w:rsidRPr="0057019C">
        <w:rPr>
          <w:sz w:val="22"/>
          <w:szCs w:val="22"/>
        </w:rPr>
        <w:t>Кожевниковского</w:t>
      </w:r>
      <w:proofErr w:type="spellEnd"/>
      <w:r w:rsidR="00D546A6" w:rsidRPr="0057019C">
        <w:rPr>
          <w:sz w:val="22"/>
          <w:szCs w:val="22"/>
        </w:rPr>
        <w:t xml:space="preserve"> района.</w:t>
      </w:r>
    </w:p>
    <w:p w:rsidR="00D546A6" w:rsidRPr="0057019C" w:rsidRDefault="00D546A6" w:rsidP="007F1CB3">
      <w:pPr>
        <w:ind w:firstLine="624"/>
        <w:jc w:val="both"/>
        <w:rPr>
          <w:sz w:val="22"/>
          <w:szCs w:val="22"/>
        </w:rPr>
      </w:pPr>
      <w:proofErr w:type="gramStart"/>
      <w:r w:rsidRPr="0057019C">
        <w:rPr>
          <w:sz w:val="22"/>
          <w:szCs w:val="22"/>
        </w:rPr>
        <w:t xml:space="preserve">В </w:t>
      </w:r>
      <w:r w:rsidR="0075779E" w:rsidRPr="0057019C">
        <w:rPr>
          <w:sz w:val="22"/>
          <w:szCs w:val="22"/>
        </w:rPr>
        <w:t>2019 году</w:t>
      </w:r>
      <w:r w:rsidRPr="0057019C">
        <w:rPr>
          <w:sz w:val="22"/>
          <w:szCs w:val="22"/>
        </w:rPr>
        <w:t xml:space="preserve"> </w:t>
      </w:r>
      <w:r w:rsidR="0075779E" w:rsidRPr="0057019C">
        <w:rPr>
          <w:sz w:val="22"/>
          <w:szCs w:val="22"/>
        </w:rPr>
        <w:t>на должность руководителя МКУ «</w:t>
      </w:r>
      <w:proofErr w:type="spellStart"/>
      <w:r w:rsidR="0075779E" w:rsidRPr="0057019C">
        <w:rPr>
          <w:sz w:val="22"/>
          <w:szCs w:val="22"/>
        </w:rPr>
        <w:t>ЦБУКиС</w:t>
      </w:r>
      <w:proofErr w:type="spellEnd"/>
      <w:r w:rsidR="0075779E" w:rsidRPr="0057019C">
        <w:rPr>
          <w:sz w:val="22"/>
          <w:szCs w:val="22"/>
        </w:rPr>
        <w:t>»  назначены:</w:t>
      </w:r>
      <w:r w:rsidR="007F1CB3" w:rsidRPr="0057019C">
        <w:rPr>
          <w:sz w:val="22"/>
          <w:szCs w:val="22"/>
        </w:rPr>
        <w:t xml:space="preserve"> </w:t>
      </w:r>
      <w:r w:rsidR="0075779E" w:rsidRPr="0057019C">
        <w:rPr>
          <w:sz w:val="22"/>
          <w:szCs w:val="22"/>
        </w:rPr>
        <w:t xml:space="preserve">в период с </w:t>
      </w:r>
      <w:r w:rsidR="0057019C">
        <w:rPr>
          <w:sz w:val="22"/>
          <w:szCs w:val="22"/>
        </w:rPr>
        <w:t>09.01</w:t>
      </w:r>
      <w:r w:rsidR="0075779E" w:rsidRPr="0057019C">
        <w:rPr>
          <w:sz w:val="22"/>
          <w:szCs w:val="22"/>
        </w:rPr>
        <w:t>.2019 по 18.06.2019 Новикова Лариса Юрьевна</w:t>
      </w:r>
      <w:r w:rsidR="007F1CB3" w:rsidRPr="0057019C">
        <w:rPr>
          <w:sz w:val="22"/>
          <w:szCs w:val="22"/>
        </w:rPr>
        <w:t xml:space="preserve">, </w:t>
      </w:r>
      <w:r w:rsidR="0075779E" w:rsidRPr="0057019C">
        <w:rPr>
          <w:sz w:val="22"/>
          <w:szCs w:val="22"/>
        </w:rPr>
        <w:t>с 19.06.2019 по 29.11.2019</w:t>
      </w:r>
      <w:r w:rsidR="007F1CB3" w:rsidRPr="0057019C">
        <w:rPr>
          <w:sz w:val="22"/>
          <w:szCs w:val="22"/>
        </w:rPr>
        <w:t xml:space="preserve"> </w:t>
      </w:r>
      <w:proofErr w:type="spellStart"/>
      <w:r w:rsidR="0075779E" w:rsidRPr="0057019C">
        <w:rPr>
          <w:sz w:val="22"/>
          <w:szCs w:val="22"/>
        </w:rPr>
        <w:t>Наделяева</w:t>
      </w:r>
      <w:proofErr w:type="spellEnd"/>
      <w:r w:rsidR="0075779E" w:rsidRPr="0057019C">
        <w:rPr>
          <w:sz w:val="22"/>
          <w:szCs w:val="22"/>
        </w:rPr>
        <w:t xml:space="preserve"> Ирина Васильевна</w:t>
      </w:r>
      <w:r w:rsidR="007F1CB3" w:rsidRPr="0057019C">
        <w:rPr>
          <w:sz w:val="22"/>
          <w:szCs w:val="22"/>
        </w:rPr>
        <w:t xml:space="preserve"> (в приказе  о расторжение трудового договора от 29.11.2019 № 101 не верно указана дата увольнения 29 декабря 2019 года, </w:t>
      </w:r>
      <w:r w:rsidR="001678FE" w:rsidRPr="0057019C">
        <w:rPr>
          <w:sz w:val="22"/>
          <w:szCs w:val="22"/>
        </w:rPr>
        <w:t xml:space="preserve">04.12.2019 </w:t>
      </w:r>
      <w:r w:rsidR="00E10F71" w:rsidRPr="0057019C">
        <w:rPr>
          <w:sz w:val="22"/>
          <w:szCs w:val="22"/>
        </w:rPr>
        <w:t xml:space="preserve">оформлен приказ № 102 </w:t>
      </w:r>
      <w:r w:rsidR="001678FE" w:rsidRPr="0057019C">
        <w:rPr>
          <w:sz w:val="22"/>
          <w:szCs w:val="22"/>
        </w:rPr>
        <w:t>о приеме на должность руководителя-главного бухгалтера Новиков</w:t>
      </w:r>
      <w:r w:rsidR="00FC6FFD" w:rsidRPr="0057019C">
        <w:rPr>
          <w:sz w:val="22"/>
          <w:szCs w:val="22"/>
        </w:rPr>
        <w:t xml:space="preserve">у </w:t>
      </w:r>
      <w:r w:rsidR="001678FE" w:rsidRPr="0057019C">
        <w:rPr>
          <w:sz w:val="22"/>
          <w:szCs w:val="22"/>
        </w:rPr>
        <w:t>Л.Ю.</w:t>
      </w:r>
      <w:r w:rsidR="007F1CB3" w:rsidRPr="0057019C">
        <w:rPr>
          <w:sz w:val="22"/>
          <w:szCs w:val="22"/>
        </w:rPr>
        <w:t>)</w:t>
      </w:r>
      <w:r w:rsidR="0075779E" w:rsidRPr="0057019C">
        <w:rPr>
          <w:sz w:val="22"/>
          <w:szCs w:val="22"/>
        </w:rPr>
        <w:t xml:space="preserve"> </w:t>
      </w:r>
      <w:r w:rsidRPr="0057019C">
        <w:rPr>
          <w:sz w:val="22"/>
          <w:szCs w:val="22"/>
        </w:rPr>
        <w:t xml:space="preserve"> </w:t>
      </w:r>
      <w:proofErr w:type="gramEnd"/>
    </w:p>
    <w:p w:rsidR="00A777F5" w:rsidRPr="0057019C" w:rsidRDefault="00F724CD" w:rsidP="004D5841">
      <w:pPr>
        <w:ind w:firstLine="624"/>
        <w:jc w:val="both"/>
        <w:rPr>
          <w:sz w:val="22"/>
          <w:szCs w:val="22"/>
        </w:rPr>
      </w:pPr>
      <w:r w:rsidRPr="0057019C">
        <w:rPr>
          <w:sz w:val="22"/>
          <w:szCs w:val="22"/>
        </w:rPr>
        <w:t xml:space="preserve">Проверка осуществлялась путем </w:t>
      </w:r>
      <w:r w:rsidR="008F114B" w:rsidRPr="0057019C">
        <w:rPr>
          <w:sz w:val="22"/>
          <w:szCs w:val="22"/>
        </w:rPr>
        <w:t>анализа бухгалтерского учета в программном продукте 1С «Предприятие»</w:t>
      </w:r>
      <w:r w:rsidRPr="0057019C">
        <w:rPr>
          <w:sz w:val="22"/>
          <w:szCs w:val="22"/>
        </w:rPr>
        <w:t xml:space="preserve">, </w:t>
      </w:r>
      <w:r w:rsidR="004D5841" w:rsidRPr="0057019C">
        <w:rPr>
          <w:sz w:val="22"/>
          <w:szCs w:val="22"/>
        </w:rPr>
        <w:t xml:space="preserve">при осуществлении полномочий по ведению бухгалтерского учета </w:t>
      </w:r>
      <w:r w:rsidR="0039036E" w:rsidRPr="0057019C">
        <w:rPr>
          <w:sz w:val="22"/>
          <w:szCs w:val="22"/>
        </w:rPr>
        <w:t>в Муниципальном казенном учреждении культуры «</w:t>
      </w:r>
      <w:proofErr w:type="spellStart"/>
      <w:r w:rsidR="0039036E" w:rsidRPr="0057019C">
        <w:rPr>
          <w:sz w:val="22"/>
          <w:szCs w:val="22"/>
        </w:rPr>
        <w:t>Кожевниковская</w:t>
      </w:r>
      <w:proofErr w:type="spellEnd"/>
      <w:r w:rsidR="0039036E" w:rsidRPr="0057019C">
        <w:rPr>
          <w:sz w:val="22"/>
          <w:szCs w:val="22"/>
        </w:rPr>
        <w:t xml:space="preserve"> межмуниципальная централизованная клубная система»</w:t>
      </w:r>
      <w:r w:rsidR="004D5841" w:rsidRPr="0057019C">
        <w:rPr>
          <w:sz w:val="22"/>
          <w:szCs w:val="22"/>
        </w:rPr>
        <w:t xml:space="preserve"> (далее </w:t>
      </w:r>
      <w:proofErr w:type="gramStart"/>
      <w:r w:rsidR="004D5841" w:rsidRPr="0057019C">
        <w:rPr>
          <w:sz w:val="22"/>
          <w:szCs w:val="22"/>
        </w:rPr>
        <w:t>-М</w:t>
      </w:r>
      <w:proofErr w:type="gramEnd"/>
      <w:r w:rsidR="004D5841" w:rsidRPr="0057019C">
        <w:rPr>
          <w:sz w:val="22"/>
          <w:szCs w:val="22"/>
        </w:rPr>
        <w:t>КУК «</w:t>
      </w:r>
      <w:proofErr w:type="spellStart"/>
      <w:r w:rsidR="004D5841" w:rsidRPr="0057019C">
        <w:rPr>
          <w:sz w:val="22"/>
          <w:szCs w:val="22"/>
        </w:rPr>
        <w:t>Кожевниковская</w:t>
      </w:r>
      <w:proofErr w:type="spellEnd"/>
      <w:r w:rsidR="004D5841" w:rsidRPr="0057019C">
        <w:rPr>
          <w:sz w:val="22"/>
          <w:szCs w:val="22"/>
        </w:rPr>
        <w:t xml:space="preserve"> межмуниципальная централизованная клубная система»)</w:t>
      </w:r>
      <w:r w:rsidR="0039036E" w:rsidRPr="0057019C">
        <w:rPr>
          <w:sz w:val="22"/>
          <w:szCs w:val="22"/>
        </w:rPr>
        <w:t>, в Муниципальном казенном учреждении «</w:t>
      </w:r>
      <w:proofErr w:type="spellStart"/>
      <w:r w:rsidR="004D5841" w:rsidRPr="0057019C">
        <w:rPr>
          <w:sz w:val="22"/>
          <w:szCs w:val="22"/>
        </w:rPr>
        <w:t>Межпоселенческая</w:t>
      </w:r>
      <w:proofErr w:type="spellEnd"/>
      <w:r w:rsidR="004D5841" w:rsidRPr="0057019C">
        <w:rPr>
          <w:sz w:val="22"/>
          <w:szCs w:val="22"/>
        </w:rPr>
        <w:t xml:space="preserve"> централизованная библиотечная система»</w:t>
      </w:r>
      <w:r w:rsidR="007D032D" w:rsidRPr="0057019C">
        <w:rPr>
          <w:sz w:val="22"/>
          <w:szCs w:val="22"/>
        </w:rPr>
        <w:t xml:space="preserve"> (далее- МКУ «</w:t>
      </w:r>
      <w:proofErr w:type="spellStart"/>
      <w:r w:rsidR="007D032D" w:rsidRPr="0057019C">
        <w:rPr>
          <w:sz w:val="22"/>
          <w:szCs w:val="22"/>
        </w:rPr>
        <w:t>Межпоселенческая</w:t>
      </w:r>
      <w:proofErr w:type="spellEnd"/>
      <w:r w:rsidR="007D032D" w:rsidRPr="0057019C">
        <w:rPr>
          <w:sz w:val="22"/>
          <w:szCs w:val="22"/>
        </w:rPr>
        <w:t xml:space="preserve"> централизованная библиотечная система»)</w:t>
      </w:r>
      <w:r w:rsidR="004D5841" w:rsidRPr="0057019C">
        <w:rPr>
          <w:sz w:val="22"/>
          <w:szCs w:val="22"/>
        </w:rPr>
        <w:t>.</w:t>
      </w:r>
    </w:p>
    <w:p w:rsidR="004D5841" w:rsidRPr="0057019C" w:rsidRDefault="007D032D" w:rsidP="004D5841">
      <w:pPr>
        <w:tabs>
          <w:tab w:val="left" w:pos="3600"/>
        </w:tabs>
        <w:ind w:firstLine="624"/>
        <w:jc w:val="both"/>
        <w:rPr>
          <w:sz w:val="22"/>
          <w:szCs w:val="22"/>
        </w:rPr>
      </w:pPr>
      <w:r w:rsidRPr="0057019C">
        <w:rPr>
          <w:sz w:val="22"/>
          <w:szCs w:val="22"/>
        </w:rPr>
        <w:t xml:space="preserve"> </w:t>
      </w:r>
      <w:r w:rsidR="004D5841" w:rsidRPr="0057019C">
        <w:rPr>
          <w:sz w:val="22"/>
          <w:szCs w:val="22"/>
        </w:rPr>
        <w:t xml:space="preserve">По результатам внеплановой проверки состояния бухгалтерского (бюджетного) учета в программном продукте 1С: </w:t>
      </w:r>
      <w:proofErr w:type="gramStart"/>
      <w:r w:rsidR="004D5841" w:rsidRPr="0057019C">
        <w:rPr>
          <w:sz w:val="22"/>
          <w:szCs w:val="22"/>
        </w:rPr>
        <w:t>Предприятие 8 в МКУК «</w:t>
      </w:r>
      <w:proofErr w:type="spellStart"/>
      <w:r w:rsidR="004D5841" w:rsidRPr="0057019C">
        <w:rPr>
          <w:sz w:val="22"/>
          <w:szCs w:val="22"/>
        </w:rPr>
        <w:t>Кожевниковская</w:t>
      </w:r>
      <w:proofErr w:type="spellEnd"/>
      <w:r w:rsidR="004D5841" w:rsidRPr="0057019C">
        <w:rPr>
          <w:sz w:val="22"/>
          <w:szCs w:val="22"/>
        </w:rPr>
        <w:t xml:space="preserve"> межмуниципальная централизованная клубная система» за период январь 2019 года – ноябрь 2019</w:t>
      </w:r>
      <w:r w:rsidR="004E7EC1">
        <w:rPr>
          <w:sz w:val="22"/>
          <w:szCs w:val="22"/>
        </w:rPr>
        <w:t xml:space="preserve"> </w:t>
      </w:r>
      <w:r w:rsidR="004D5841" w:rsidRPr="0057019C">
        <w:rPr>
          <w:sz w:val="22"/>
          <w:szCs w:val="22"/>
        </w:rPr>
        <w:t>года установлены нарушения требований по ведению бухгалтерского учета и отчетности, предусмотренные Федеральным законом «</w:t>
      </w:r>
      <w:r w:rsidR="004D5841" w:rsidRPr="0057019C">
        <w:rPr>
          <w:bCs/>
          <w:sz w:val="22"/>
          <w:szCs w:val="22"/>
        </w:rPr>
        <w:t>О бухгалтерском учете» от 06.12.2011 №402-ФЗ, Приказом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</w:t>
      </w:r>
      <w:proofErr w:type="gramEnd"/>
      <w:r w:rsidR="004D5841" w:rsidRPr="0057019C">
        <w:rPr>
          <w:bCs/>
          <w:sz w:val="22"/>
          <w:szCs w:val="22"/>
        </w:rPr>
        <w:t xml:space="preserve"> системы Российской Федерации»:</w:t>
      </w:r>
    </w:p>
    <w:p w:rsidR="004D5841" w:rsidRPr="0057019C" w:rsidRDefault="004D5841" w:rsidP="004D5841">
      <w:pPr>
        <w:tabs>
          <w:tab w:val="left" w:pos="3600"/>
        </w:tabs>
        <w:ind w:firstLine="624"/>
        <w:jc w:val="both"/>
        <w:rPr>
          <w:sz w:val="22"/>
          <w:szCs w:val="22"/>
        </w:rPr>
      </w:pPr>
      <w:r w:rsidRPr="0057019C">
        <w:rPr>
          <w:sz w:val="22"/>
          <w:szCs w:val="22"/>
        </w:rPr>
        <w:t xml:space="preserve"> 1. При заполнении в программном продукте 1С Предприятие 8  ф.0503127  «Отчет об исполнении бюджета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 на 01.12.2019</w:t>
      </w:r>
      <w:r w:rsidR="00463CB1">
        <w:rPr>
          <w:sz w:val="22"/>
          <w:szCs w:val="22"/>
        </w:rPr>
        <w:t xml:space="preserve"> </w:t>
      </w:r>
      <w:r w:rsidRPr="0057019C">
        <w:rPr>
          <w:sz w:val="22"/>
          <w:szCs w:val="22"/>
        </w:rPr>
        <w:t xml:space="preserve">года  выявлены расхождения с данными программного продукта АЦК </w:t>
      </w:r>
      <w:proofErr w:type="gramStart"/>
      <w:r w:rsidRPr="0057019C">
        <w:rPr>
          <w:sz w:val="22"/>
          <w:szCs w:val="22"/>
        </w:rPr>
        <w:t>–ф</w:t>
      </w:r>
      <w:proofErr w:type="gramEnd"/>
      <w:r w:rsidRPr="0057019C">
        <w:rPr>
          <w:sz w:val="22"/>
          <w:szCs w:val="22"/>
        </w:rPr>
        <w:t xml:space="preserve">инансы , в связи с отсутствием отражения операций  на счетах </w:t>
      </w:r>
      <w:r w:rsidRPr="0057019C">
        <w:rPr>
          <w:sz w:val="22"/>
          <w:szCs w:val="22"/>
        </w:rPr>
        <w:lastRenderedPageBreak/>
        <w:t xml:space="preserve">бухгалтерского учета по счету 304.05 (Расчеты по платежам из бюджета с финансовым органом)  с </w:t>
      </w:r>
      <w:r w:rsidRPr="0057019C">
        <w:rPr>
          <w:b/>
          <w:sz w:val="22"/>
          <w:szCs w:val="22"/>
        </w:rPr>
        <w:t>22.11.2019года</w:t>
      </w:r>
      <w:r w:rsidRPr="0057019C">
        <w:rPr>
          <w:sz w:val="22"/>
          <w:szCs w:val="22"/>
        </w:rPr>
        <w:t>.</w:t>
      </w:r>
    </w:p>
    <w:p w:rsidR="004D5841" w:rsidRPr="0057019C" w:rsidRDefault="004D5841" w:rsidP="004D5841">
      <w:pPr>
        <w:ind w:firstLine="624"/>
        <w:jc w:val="both"/>
        <w:rPr>
          <w:sz w:val="22"/>
          <w:szCs w:val="22"/>
        </w:rPr>
      </w:pPr>
      <w:r w:rsidRPr="0057019C">
        <w:rPr>
          <w:sz w:val="22"/>
          <w:szCs w:val="22"/>
        </w:rPr>
        <w:t>АЦК – финансы:</w:t>
      </w:r>
    </w:p>
    <w:p w:rsidR="004D5841" w:rsidRPr="0057019C" w:rsidRDefault="004D5841" w:rsidP="004D5841">
      <w:pPr>
        <w:ind w:firstLine="624"/>
        <w:jc w:val="both"/>
        <w:rPr>
          <w:sz w:val="22"/>
          <w:szCs w:val="22"/>
        </w:rPr>
      </w:pPr>
      <w:r w:rsidRPr="0057019C">
        <w:rPr>
          <w:sz w:val="22"/>
          <w:szCs w:val="22"/>
        </w:rPr>
        <w:t>Ассигнования 2019год – 41 258 172,73 руб.</w:t>
      </w:r>
    </w:p>
    <w:p w:rsidR="004D5841" w:rsidRPr="0057019C" w:rsidRDefault="004D5841" w:rsidP="004D5841">
      <w:pPr>
        <w:ind w:firstLine="624"/>
        <w:jc w:val="both"/>
        <w:rPr>
          <w:sz w:val="22"/>
          <w:szCs w:val="22"/>
        </w:rPr>
      </w:pPr>
      <w:r w:rsidRPr="0057019C">
        <w:rPr>
          <w:sz w:val="22"/>
          <w:szCs w:val="22"/>
        </w:rPr>
        <w:t>Расход – 30 108 316.25 руб.</w:t>
      </w:r>
    </w:p>
    <w:p w:rsidR="004D5841" w:rsidRPr="0057019C" w:rsidRDefault="004D5841" w:rsidP="004D5841">
      <w:pPr>
        <w:ind w:firstLine="624"/>
        <w:jc w:val="both"/>
        <w:rPr>
          <w:sz w:val="22"/>
          <w:szCs w:val="22"/>
        </w:rPr>
      </w:pPr>
      <w:r w:rsidRPr="0057019C">
        <w:rPr>
          <w:sz w:val="22"/>
          <w:szCs w:val="22"/>
        </w:rPr>
        <w:t>1С</w:t>
      </w:r>
      <w:proofErr w:type="gramStart"/>
      <w:r w:rsidRPr="0057019C">
        <w:rPr>
          <w:sz w:val="22"/>
          <w:szCs w:val="22"/>
        </w:rPr>
        <w:t>:П</w:t>
      </w:r>
      <w:proofErr w:type="gramEnd"/>
      <w:r w:rsidRPr="0057019C">
        <w:rPr>
          <w:sz w:val="22"/>
          <w:szCs w:val="22"/>
        </w:rPr>
        <w:t>редприятие 8 :</w:t>
      </w:r>
    </w:p>
    <w:p w:rsidR="004D5841" w:rsidRPr="0057019C" w:rsidRDefault="004D5841" w:rsidP="004D5841">
      <w:pPr>
        <w:ind w:firstLine="624"/>
        <w:jc w:val="both"/>
        <w:rPr>
          <w:sz w:val="22"/>
          <w:szCs w:val="22"/>
        </w:rPr>
      </w:pPr>
      <w:r w:rsidRPr="0057019C">
        <w:rPr>
          <w:sz w:val="22"/>
          <w:szCs w:val="22"/>
        </w:rPr>
        <w:t>Ассигнования 2019год – 40 855 161,73 руб.</w:t>
      </w:r>
    </w:p>
    <w:p w:rsidR="004D5841" w:rsidRPr="0057019C" w:rsidRDefault="004D5841" w:rsidP="004D5841">
      <w:pPr>
        <w:ind w:firstLine="624"/>
        <w:jc w:val="both"/>
        <w:rPr>
          <w:sz w:val="22"/>
          <w:szCs w:val="22"/>
        </w:rPr>
      </w:pPr>
      <w:r w:rsidRPr="0057019C">
        <w:rPr>
          <w:sz w:val="22"/>
          <w:szCs w:val="22"/>
        </w:rPr>
        <w:t>Расход – 27 228 167,45 руб.</w:t>
      </w:r>
    </w:p>
    <w:p w:rsidR="004D5841" w:rsidRPr="0057019C" w:rsidRDefault="004D5841" w:rsidP="004D5841">
      <w:pPr>
        <w:ind w:firstLine="624"/>
        <w:jc w:val="both"/>
        <w:rPr>
          <w:sz w:val="22"/>
          <w:szCs w:val="22"/>
        </w:rPr>
      </w:pPr>
      <w:r w:rsidRPr="0057019C">
        <w:rPr>
          <w:sz w:val="22"/>
          <w:szCs w:val="22"/>
        </w:rPr>
        <w:t xml:space="preserve">2.  При проверке данных </w:t>
      </w:r>
      <w:proofErr w:type="spellStart"/>
      <w:r w:rsidRPr="0057019C">
        <w:rPr>
          <w:sz w:val="22"/>
          <w:szCs w:val="22"/>
        </w:rPr>
        <w:t>оборотно</w:t>
      </w:r>
      <w:proofErr w:type="spellEnd"/>
      <w:r w:rsidRPr="0057019C">
        <w:rPr>
          <w:sz w:val="22"/>
          <w:szCs w:val="22"/>
        </w:rPr>
        <w:t xml:space="preserve"> - сальдовой ведомости за период январь 2019 года - ноябрь 2019 года выявлены следующие нарушения:</w:t>
      </w:r>
    </w:p>
    <w:p w:rsidR="004D5841" w:rsidRPr="0057019C" w:rsidRDefault="004D5841" w:rsidP="0031668C">
      <w:pPr>
        <w:ind w:firstLine="624"/>
        <w:jc w:val="both"/>
        <w:rPr>
          <w:sz w:val="22"/>
          <w:szCs w:val="22"/>
        </w:rPr>
      </w:pPr>
      <w:r w:rsidRPr="0057019C">
        <w:rPr>
          <w:sz w:val="22"/>
          <w:szCs w:val="22"/>
        </w:rPr>
        <w:t>2.1.За проверяемый период  в  учреждении неверно отражался тип контрагента, нарушена детализация КЭК (коды экономической классификации).  В учете присутствуют коды экономической классификации с нулевыми значениями. В результате указанного нарушения искажаются данные при заполнении формы 0503169 «Сведения по дебиторской и кредиторской задолженности».</w:t>
      </w:r>
    </w:p>
    <w:p w:rsidR="004D5841" w:rsidRPr="0057019C" w:rsidRDefault="004D5841" w:rsidP="004D5841">
      <w:pPr>
        <w:ind w:firstLine="624"/>
        <w:jc w:val="both"/>
        <w:rPr>
          <w:sz w:val="22"/>
          <w:szCs w:val="22"/>
        </w:rPr>
      </w:pPr>
      <w:r w:rsidRPr="0057019C">
        <w:rPr>
          <w:sz w:val="22"/>
          <w:szCs w:val="22"/>
        </w:rPr>
        <w:t xml:space="preserve">2.2. На счете 105.00 (Материальные запасы) на конец проверяемого периода присутствует остаток в сумме 2 457 707,60 руб., что свидетельствует об отсутствии работы с МОЛ (материально ответственными лицами) со стороны бухгалтерской службы, а именно отсутствует своевременное списание МЗ (материальных запасов). </w:t>
      </w:r>
    </w:p>
    <w:p w:rsidR="004D5841" w:rsidRPr="0057019C" w:rsidRDefault="004D5841" w:rsidP="0031668C">
      <w:pPr>
        <w:ind w:firstLine="624"/>
        <w:jc w:val="both"/>
        <w:rPr>
          <w:sz w:val="22"/>
          <w:szCs w:val="22"/>
        </w:rPr>
      </w:pPr>
      <w:proofErr w:type="gramStart"/>
      <w:r w:rsidRPr="0057019C">
        <w:rPr>
          <w:sz w:val="22"/>
          <w:szCs w:val="22"/>
        </w:rPr>
        <w:t>За проверяемый период учреждением приобретены продукты питания по счету 105.32 на сумму 23 483,24 руб., и списаны  Актом на списание материалов (ф. 0504230) на сумму 23 483,24 руб. В учреждении отсутствует структурное подразделение, для осуществления организации питания (столовая), соответственно данный вид товаров должен был приобретаться по счету 105.36 с КОСГУ 349 (Увеличение стоимости прочих материальных запасов однократного применения)., затем данный</w:t>
      </w:r>
      <w:proofErr w:type="gramEnd"/>
      <w:r w:rsidRPr="0057019C">
        <w:rPr>
          <w:sz w:val="22"/>
          <w:szCs w:val="22"/>
        </w:rPr>
        <w:t xml:space="preserve"> </w:t>
      </w:r>
      <w:proofErr w:type="gramStart"/>
      <w:r w:rsidRPr="0057019C">
        <w:rPr>
          <w:sz w:val="22"/>
          <w:szCs w:val="22"/>
        </w:rPr>
        <w:t xml:space="preserve">вид товаров должен быть переведен на </w:t>
      </w:r>
      <w:proofErr w:type="spellStart"/>
      <w:r w:rsidRPr="0057019C">
        <w:rPr>
          <w:sz w:val="22"/>
          <w:szCs w:val="22"/>
        </w:rPr>
        <w:t>забалансовый</w:t>
      </w:r>
      <w:proofErr w:type="spellEnd"/>
      <w:r w:rsidRPr="0057019C">
        <w:rPr>
          <w:sz w:val="22"/>
          <w:szCs w:val="22"/>
        </w:rPr>
        <w:t xml:space="preserve"> счет 07 (Переходящие награды, призы, кубки и ценные подарки, сувениры), а при предоставлении МОЛ (материально ответственным лицом) подтверждающих документов об использовании данного вида товаров по назначению (Акт о списании на проведении мероприятий и т.д.), списан с бухгалтерского учета.</w:t>
      </w:r>
      <w:proofErr w:type="gramEnd"/>
      <w:r w:rsidRPr="0057019C">
        <w:rPr>
          <w:sz w:val="22"/>
          <w:szCs w:val="22"/>
        </w:rPr>
        <w:t xml:space="preserve"> При списании со счета 105.32 (продукты питания), обязательным условием является заполнение документа Меню-требование на выдачу продуктов питания (ф.0504202). Также является нарушением ведения бухгалтерского (бюджетного) учета, движение по счету 105.32 с КОСГУ 349 и КОСГУ 449, правильная детализация КОСГУ 342 и КОСГУ 442</w:t>
      </w:r>
    </w:p>
    <w:p w:rsidR="004D5841" w:rsidRPr="0057019C" w:rsidRDefault="00463CB1" w:rsidP="004D5841">
      <w:pPr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2.3.На счете </w:t>
      </w:r>
      <w:r w:rsidR="004D5841" w:rsidRPr="0057019C">
        <w:rPr>
          <w:sz w:val="22"/>
          <w:szCs w:val="22"/>
        </w:rPr>
        <w:t xml:space="preserve">208.00 (Расчеты с подотчетными лицами) на конец проверяемого периода присутствует дебетовый остаток в сумме 1943,00 руб.  (материально ответственное лицо </w:t>
      </w:r>
      <w:proofErr w:type="spellStart"/>
      <w:r w:rsidR="004D5841" w:rsidRPr="0057019C">
        <w:rPr>
          <w:sz w:val="22"/>
          <w:szCs w:val="22"/>
        </w:rPr>
        <w:t>Колпашникова</w:t>
      </w:r>
      <w:proofErr w:type="spellEnd"/>
      <w:r w:rsidR="004D5841" w:rsidRPr="0057019C">
        <w:rPr>
          <w:sz w:val="22"/>
          <w:szCs w:val="22"/>
        </w:rPr>
        <w:t xml:space="preserve"> О.Г.)</w:t>
      </w:r>
    </w:p>
    <w:p w:rsidR="004D5841" w:rsidRPr="0057019C" w:rsidRDefault="004D5841" w:rsidP="004D5841">
      <w:pPr>
        <w:ind w:firstLine="624"/>
        <w:jc w:val="both"/>
        <w:rPr>
          <w:sz w:val="22"/>
          <w:szCs w:val="22"/>
        </w:rPr>
      </w:pPr>
      <w:r w:rsidRPr="0057019C">
        <w:rPr>
          <w:sz w:val="22"/>
          <w:szCs w:val="22"/>
        </w:rPr>
        <w:t xml:space="preserve">2.4. </w:t>
      </w:r>
      <w:proofErr w:type="gramStart"/>
      <w:r w:rsidRPr="0057019C">
        <w:rPr>
          <w:sz w:val="22"/>
          <w:szCs w:val="22"/>
        </w:rPr>
        <w:t>На счете 206.00 (расчеты по выданным авансам) на конец проверяемого периода присутствует остаток в сумме 329 361,62руб., по счетам аналитического учета 206.21, 206.22, 206.23, 206.31, 206.34, 206.96, в то же время на счетах аналитического учета 302.00 (302.21, 302.23, 302.31, 302.34 присутствует кредиторская задолженность.</w:t>
      </w:r>
      <w:proofErr w:type="gramEnd"/>
      <w:r w:rsidRPr="0057019C">
        <w:rPr>
          <w:sz w:val="22"/>
          <w:szCs w:val="22"/>
        </w:rPr>
        <w:t xml:space="preserve"> </w:t>
      </w:r>
      <w:proofErr w:type="gramStart"/>
      <w:r w:rsidRPr="0057019C">
        <w:rPr>
          <w:sz w:val="22"/>
          <w:szCs w:val="22"/>
        </w:rPr>
        <w:t>Данная ситуация свидетельствует об отсутствии работы по сверке расчетов с контрагентами, отсутствии зачетов выданных авансов и искажению данных при заполнению формы 0503169 «Сведения по дебиторской и кредиторской задолженности».</w:t>
      </w:r>
      <w:proofErr w:type="gramEnd"/>
      <w:r w:rsidRPr="0057019C">
        <w:rPr>
          <w:sz w:val="22"/>
          <w:szCs w:val="22"/>
        </w:rPr>
        <w:t xml:space="preserve"> Также на счете 302.23 присутствует остаток с отрицательным значением в сумме (-25810,96 руб.), что является недопустимым, так как, согласно Плану счетов, счет 302.23 является пассивным и может иметь только кредитовый остаток. </w:t>
      </w:r>
    </w:p>
    <w:p w:rsidR="004D5841" w:rsidRPr="0057019C" w:rsidRDefault="004D5841" w:rsidP="004D5841">
      <w:pPr>
        <w:ind w:firstLine="624"/>
        <w:jc w:val="both"/>
        <w:rPr>
          <w:sz w:val="22"/>
          <w:szCs w:val="22"/>
        </w:rPr>
      </w:pPr>
      <w:proofErr w:type="gramStart"/>
      <w:r w:rsidRPr="0057019C">
        <w:rPr>
          <w:sz w:val="22"/>
          <w:szCs w:val="22"/>
        </w:rPr>
        <w:t xml:space="preserve">На счете 302.11 (Расчеты по заработной плате) при формировании </w:t>
      </w:r>
      <w:proofErr w:type="spellStart"/>
      <w:r w:rsidRPr="0057019C">
        <w:rPr>
          <w:sz w:val="22"/>
          <w:szCs w:val="22"/>
        </w:rPr>
        <w:t>оборотно-сальдовой</w:t>
      </w:r>
      <w:proofErr w:type="spellEnd"/>
      <w:r w:rsidRPr="0057019C">
        <w:rPr>
          <w:sz w:val="22"/>
          <w:szCs w:val="22"/>
        </w:rPr>
        <w:t xml:space="preserve"> ведомости за период с 01.01.2019 года по 15.11.2019 года присутствует кредитовый остаток в сумме 774 994,46 руб., что является недопустимым, так как на 15.11.2019года заработная плата за октябрь 2019года уже выдана и остаток должен быть нулевой.</w:t>
      </w:r>
      <w:proofErr w:type="gramEnd"/>
    </w:p>
    <w:p w:rsidR="004D5841" w:rsidRPr="0057019C" w:rsidRDefault="004D5841" w:rsidP="004D5841">
      <w:pPr>
        <w:ind w:firstLine="624"/>
        <w:jc w:val="both"/>
        <w:rPr>
          <w:sz w:val="22"/>
          <w:szCs w:val="22"/>
        </w:rPr>
      </w:pPr>
      <w:proofErr w:type="gramStart"/>
      <w:r w:rsidRPr="0057019C">
        <w:rPr>
          <w:sz w:val="22"/>
          <w:szCs w:val="22"/>
        </w:rPr>
        <w:t xml:space="preserve">На счете 303.00 (Расчеты по платежам в бюджеты) при формировании </w:t>
      </w:r>
      <w:proofErr w:type="spellStart"/>
      <w:r w:rsidRPr="0057019C">
        <w:rPr>
          <w:sz w:val="22"/>
          <w:szCs w:val="22"/>
        </w:rPr>
        <w:t>оборотно-сальдовой</w:t>
      </w:r>
      <w:proofErr w:type="spellEnd"/>
      <w:r w:rsidRPr="0057019C">
        <w:rPr>
          <w:sz w:val="22"/>
          <w:szCs w:val="22"/>
        </w:rPr>
        <w:t xml:space="preserve"> ведомости за период с 01.01.2019 года по 15.11.2019 года присутствует кредитовый остаток в сумме 410 976,45руб. что является недопустимым, так как на 15.11.2019года все страховые взносы за октябрь 2019года должны быть уплачены и остаток должен быть нулевой.</w:t>
      </w:r>
      <w:proofErr w:type="gramEnd"/>
    </w:p>
    <w:p w:rsidR="004D5841" w:rsidRPr="0057019C" w:rsidRDefault="004D5841" w:rsidP="004D5841">
      <w:pPr>
        <w:ind w:firstLine="624"/>
        <w:jc w:val="both"/>
        <w:rPr>
          <w:sz w:val="22"/>
          <w:szCs w:val="22"/>
        </w:rPr>
      </w:pPr>
      <w:r w:rsidRPr="0057019C">
        <w:rPr>
          <w:sz w:val="22"/>
          <w:szCs w:val="22"/>
        </w:rPr>
        <w:t>2.5. При проверке аналитического учета по сч.205.00  (205.31, 205.21,205.55) выявлены следующие нарушения:</w:t>
      </w:r>
    </w:p>
    <w:p w:rsidR="004D5841" w:rsidRPr="0057019C" w:rsidRDefault="004D5841" w:rsidP="004D5841">
      <w:pPr>
        <w:ind w:firstLine="624"/>
        <w:jc w:val="both"/>
        <w:rPr>
          <w:sz w:val="22"/>
          <w:szCs w:val="22"/>
        </w:rPr>
      </w:pPr>
      <w:r w:rsidRPr="0057019C">
        <w:rPr>
          <w:sz w:val="22"/>
          <w:szCs w:val="22"/>
        </w:rPr>
        <w:t xml:space="preserve">В программном продукте АЦК </w:t>
      </w:r>
      <w:proofErr w:type="gramStart"/>
      <w:r w:rsidRPr="0057019C">
        <w:rPr>
          <w:sz w:val="22"/>
          <w:szCs w:val="22"/>
        </w:rPr>
        <w:t>–ф</w:t>
      </w:r>
      <w:proofErr w:type="gramEnd"/>
      <w:r w:rsidRPr="0057019C">
        <w:rPr>
          <w:sz w:val="22"/>
          <w:szCs w:val="22"/>
        </w:rPr>
        <w:t>инансы на 01.12.2019 года зачислено по коду цели 200 (Доходы от платных услуг) -  1 199 946,66 руб., по коду цели 207 (Безвозмездные поступления) – 386 700,00 руб.</w:t>
      </w:r>
    </w:p>
    <w:p w:rsidR="004D5841" w:rsidRPr="0057019C" w:rsidRDefault="004D5841" w:rsidP="004D5841">
      <w:pPr>
        <w:ind w:firstLine="624"/>
        <w:jc w:val="both"/>
        <w:rPr>
          <w:sz w:val="22"/>
          <w:szCs w:val="22"/>
        </w:rPr>
      </w:pPr>
      <w:r w:rsidRPr="0057019C">
        <w:rPr>
          <w:sz w:val="22"/>
          <w:szCs w:val="22"/>
        </w:rPr>
        <w:t>В программном продукте 1С: Предприятие 8 по счетам 205.21, 205.31 отражено поступление в сумме 1139 661,02 руб. По счету 205.55 движения нет.</w:t>
      </w:r>
    </w:p>
    <w:p w:rsidR="004D5841" w:rsidRPr="0057019C" w:rsidRDefault="004D5841" w:rsidP="007D032D">
      <w:pPr>
        <w:ind w:firstLine="624"/>
        <w:jc w:val="both"/>
        <w:rPr>
          <w:sz w:val="22"/>
          <w:szCs w:val="22"/>
        </w:rPr>
      </w:pPr>
      <w:r w:rsidRPr="0057019C">
        <w:rPr>
          <w:sz w:val="22"/>
          <w:szCs w:val="22"/>
        </w:rPr>
        <w:t>На счетах бухгалтерского учета присутствуют материальные запасы с отрицательным количественным остатком, что свидетельствует о неверном отражении в бухгалтерском (бюджетном) учете материальных запасов.</w:t>
      </w:r>
    </w:p>
    <w:p w:rsidR="007D032D" w:rsidRPr="0057019C" w:rsidRDefault="004D5841" w:rsidP="007D032D">
      <w:pPr>
        <w:ind w:firstLine="709"/>
        <w:jc w:val="both"/>
        <w:rPr>
          <w:sz w:val="22"/>
          <w:szCs w:val="22"/>
        </w:rPr>
      </w:pPr>
      <w:r w:rsidRPr="0057019C">
        <w:rPr>
          <w:b/>
          <w:sz w:val="22"/>
          <w:szCs w:val="22"/>
        </w:rPr>
        <w:lastRenderedPageBreak/>
        <w:t>Вывод</w:t>
      </w:r>
      <w:r w:rsidRPr="0057019C">
        <w:rPr>
          <w:sz w:val="22"/>
          <w:szCs w:val="22"/>
        </w:rPr>
        <w:t xml:space="preserve">: Бухгалтерский (бюджетный) учет, в программном продукте 1С Предприятие 8 не соответствует требованиям действующего законодательства и требует внесения исправлений. При формировании отчетности на </w:t>
      </w:r>
      <w:r w:rsidRPr="0057019C">
        <w:rPr>
          <w:b/>
          <w:sz w:val="22"/>
          <w:szCs w:val="22"/>
        </w:rPr>
        <w:t>01.12.2019г</w:t>
      </w:r>
      <w:r w:rsidRPr="0057019C">
        <w:rPr>
          <w:sz w:val="22"/>
          <w:szCs w:val="22"/>
        </w:rPr>
        <w:t>. формы заполняются некорректно.</w:t>
      </w:r>
    </w:p>
    <w:p w:rsidR="007D032D" w:rsidRPr="0057019C" w:rsidRDefault="007D032D" w:rsidP="007D032D">
      <w:pPr>
        <w:ind w:firstLine="709"/>
        <w:jc w:val="both"/>
        <w:rPr>
          <w:sz w:val="22"/>
          <w:szCs w:val="22"/>
        </w:rPr>
      </w:pPr>
    </w:p>
    <w:p w:rsidR="007D032D" w:rsidRPr="0057019C" w:rsidRDefault="007D032D" w:rsidP="007D032D">
      <w:pPr>
        <w:ind w:firstLine="709"/>
        <w:jc w:val="both"/>
        <w:rPr>
          <w:bCs/>
          <w:sz w:val="22"/>
          <w:szCs w:val="22"/>
        </w:rPr>
      </w:pPr>
      <w:proofErr w:type="gramStart"/>
      <w:r w:rsidRPr="0057019C">
        <w:rPr>
          <w:sz w:val="22"/>
          <w:szCs w:val="22"/>
        </w:rPr>
        <w:t>По результатам внеплановой проверки МКУ «</w:t>
      </w:r>
      <w:proofErr w:type="spellStart"/>
      <w:r w:rsidRPr="0057019C">
        <w:rPr>
          <w:sz w:val="22"/>
          <w:szCs w:val="22"/>
        </w:rPr>
        <w:t>Межпоселенческая</w:t>
      </w:r>
      <w:proofErr w:type="spellEnd"/>
      <w:r w:rsidRPr="0057019C">
        <w:rPr>
          <w:sz w:val="22"/>
          <w:szCs w:val="22"/>
        </w:rPr>
        <w:t xml:space="preserve"> централизованная библиотечная система» установлены нарушения требований по ведению бухгалтерского учета и отчетности, предусмотренные Федеральным законом «</w:t>
      </w:r>
      <w:r w:rsidRPr="0057019C">
        <w:rPr>
          <w:bCs/>
          <w:sz w:val="22"/>
          <w:szCs w:val="22"/>
        </w:rPr>
        <w:t>О бухгалтерском учете» от 06.12.2011 №402-ФЗ, Приказом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  <w:proofErr w:type="gramEnd"/>
    </w:p>
    <w:p w:rsidR="007D032D" w:rsidRPr="0057019C" w:rsidRDefault="0031668C" w:rsidP="0031668C">
      <w:pPr>
        <w:jc w:val="both"/>
        <w:rPr>
          <w:sz w:val="22"/>
          <w:szCs w:val="22"/>
        </w:rPr>
      </w:pPr>
      <w:r w:rsidRPr="0057019C">
        <w:rPr>
          <w:sz w:val="22"/>
          <w:szCs w:val="22"/>
        </w:rPr>
        <w:t xml:space="preserve">       </w:t>
      </w:r>
      <w:r w:rsidR="007D032D" w:rsidRPr="0057019C">
        <w:rPr>
          <w:sz w:val="22"/>
          <w:szCs w:val="22"/>
        </w:rPr>
        <w:t xml:space="preserve">1. С 19 ноября 2019 года на счетах бухгалтерского учета не отражены операции </w:t>
      </w:r>
      <w:proofErr w:type="gramStart"/>
      <w:r w:rsidR="007D032D" w:rsidRPr="0057019C">
        <w:rPr>
          <w:sz w:val="22"/>
          <w:szCs w:val="22"/>
        </w:rPr>
        <w:t>по расчетам по платежам из бюджета с финансовым органом</w:t>
      </w:r>
      <w:proofErr w:type="gramEnd"/>
      <w:r w:rsidR="007D032D" w:rsidRPr="0057019C">
        <w:rPr>
          <w:sz w:val="22"/>
          <w:szCs w:val="22"/>
        </w:rPr>
        <w:t xml:space="preserve"> (счет учета 304.05). В результате указанного нарушения отсутствует возможность представления достоверной месячной отчетности по форме 0503127 «Отчет об исполнении бюджета главного распорядителя, распорядителя, получателя бюджетных средств…».  </w:t>
      </w:r>
    </w:p>
    <w:p w:rsidR="007D032D" w:rsidRPr="0057019C" w:rsidRDefault="007D032D" w:rsidP="007D032D">
      <w:pPr>
        <w:jc w:val="both"/>
        <w:rPr>
          <w:sz w:val="22"/>
          <w:szCs w:val="22"/>
        </w:rPr>
      </w:pPr>
      <w:r w:rsidRPr="0057019C">
        <w:rPr>
          <w:sz w:val="22"/>
          <w:szCs w:val="22"/>
        </w:rPr>
        <w:t xml:space="preserve">      2. В период финансового года на счетах бухгалтерского учета неверно отражается тип контрагента, нарушена детализация кодов экономического классификатора (КЭК). Коды имеют нулевое значение, дебетовые и кредитовые обороты по счетам разнятся. В результате указанного нарушения искажается отчетность по форме 0503169 «Сведения по дебиторской и кредиторской задолженности».</w:t>
      </w:r>
    </w:p>
    <w:p w:rsidR="007D032D" w:rsidRPr="0057019C" w:rsidRDefault="007D032D" w:rsidP="007D032D">
      <w:pPr>
        <w:jc w:val="both"/>
        <w:rPr>
          <w:sz w:val="22"/>
          <w:szCs w:val="22"/>
        </w:rPr>
      </w:pPr>
      <w:r w:rsidRPr="0057019C">
        <w:rPr>
          <w:sz w:val="22"/>
          <w:szCs w:val="22"/>
        </w:rPr>
        <w:t xml:space="preserve">      3.</w:t>
      </w:r>
      <w:r w:rsidR="0031668C" w:rsidRPr="0057019C">
        <w:rPr>
          <w:sz w:val="22"/>
          <w:szCs w:val="22"/>
        </w:rPr>
        <w:t xml:space="preserve"> </w:t>
      </w:r>
      <w:r w:rsidRPr="0057019C">
        <w:rPr>
          <w:sz w:val="22"/>
          <w:szCs w:val="22"/>
        </w:rPr>
        <w:t xml:space="preserve">На счетах бухгалтерского учета не в полном объеме отражаются операции по принятым обязательствам (счет учета 302.00). В результате указанного нарушения, на отчетную дату на счетах учета числится кредиторская задолженность свыше 3 млн. рублей, что искажает информацию </w:t>
      </w:r>
      <w:proofErr w:type="gramStart"/>
      <w:r w:rsidRPr="0057019C">
        <w:rPr>
          <w:sz w:val="22"/>
          <w:szCs w:val="22"/>
        </w:rPr>
        <w:t>о</w:t>
      </w:r>
      <w:proofErr w:type="gramEnd"/>
      <w:r w:rsidRPr="0057019C">
        <w:rPr>
          <w:sz w:val="22"/>
          <w:szCs w:val="22"/>
        </w:rPr>
        <w:t xml:space="preserve"> </w:t>
      </w:r>
      <w:proofErr w:type="gramStart"/>
      <w:r w:rsidRPr="0057019C">
        <w:rPr>
          <w:sz w:val="22"/>
          <w:szCs w:val="22"/>
        </w:rPr>
        <w:t>проводимых</w:t>
      </w:r>
      <w:proofErr w:type="gramEnd"/>
      <w:r w:rsidRPr="0057019C">
        <w:rPr>
          <w:sz w:val="22"/>
          <w:szCs w:val="22"/>
        </w:rPr>
        <w:t xml:space="preserve"> учреждением хозяйственных операций и не позволяет учреждению составлять своевременную достоверную отчетность.</w:t>
      </w:r>
    </w:p>
    <w:p w:rsidR="007D032D" w:rsidRPr="0057019C" w:rsidRDefault="007D032D" w:rsidP="007D032D">
      <w:pPr>
        <w:jc w:val="both"/>
        <w:rPr>
          <w:rFonts w:ascii="Verdana" w:hAnsi="Verdana"/>
          <w:sz w:val="22"/>
          <w:szCs w:val="22"/>
        </w:rPr>
      </w:pPr>
      <w:r w:rsidRPr="0057019C">
        <w:rPr>
          <w:sz w:val="22"/>
          <w:szCs w:val="22"/>
        </w:rPr>
        <w:t xml:space="preserve">     4. На счетах бухгалтерского учета отсутствует учет доходов будущих периодов (счет учета 401.40) и учет расчетов по доходам (счет учета 205.00). Отсутствие учета по указанным счетам свидетельствует о нарушении методологии и стандартов бюджетного учета и бюджетной отчетности.</w:t>
      </w:r>
    </w:p>
    <w:p w:rsidR="007D032D" w:rsidRPr="0057019C" w:rsidRDefault="007D032D" w:rsidP="007D032D">
      <w:pPr>
        <w:jc w:val="both"/>
        <w:rPr>
          <w:rFonts w:ascii="Verdana" w:hAnsi="Verdana"/>
          <w:sz w:val="22"/>
          <w:szCs w:val="22"/>
        </w:rPr>
      </w:pPr>
      <w:r w:rsidRPr="0057019C">
        <w:rPr>
          <w:sz w:val="22"/>
          <w:szCs w:val="22"/>
        </w:rPr>
        <w:t xml:space="preserve">     5. На счетах бухгалтерского учета числятся остатки по расчетам по выданным авансам (счет учета 206.00). В то же время учреждение имеет показатели дебетовых и кредитовых оборотов по соответствующим счетам аналитического учета. Такая ситуация указывает на отсутствие работы по сверке расчетов с контрагентами и снижению дебиторской задолженности.</w:t>
      </w:r>
    </w:p>
    <w:p w:rsidR="007D032D" w:rsidRPr="0057019C" w:rsidRDefault="007D032D" w:rsidP="007D032D">
      <w:pPr>
        <w:jc w:val="both"/>
        <w:rPr>
          <w:rFonts w:ascii="Verdana" w:hAnsi="Verdana"/>
          <w:sz w:val="22"/>
          <w:szCs w:val="22"/>
        </w:rPr>
      </w:pPr>
      <w:r w:rsidRPr="0057019C">
        <w:rPr>
          <w:sz w:val="22"/>
          <w:szCs w:val="22"/>
        </w:rPr>
        <w:t xml:space="preserve">     6.Учет объектов основных средств и материальных запасов, амортизации - проводится с использованием неактуальных (устаревших) классификационных признаков счетов (КПС). С марта 2018 года в 5-17 разрядах счета следует отражать нули в счетах 101.00, 102.00, 103.00, 104.00,105.00 (Приказ Минфина РФ №64н). </w:t>
      </w:r>
    </w:p>
    <w:p w:rsidR="007D032D" w:rsidRPr="0057019C" w:rsidRDefault="007D032D" w:rsidP="007D032D">
      <w:pPr>
        <w:jc w:val="both"/>
        <w:rPr>
          <w:rFonts w:ascii="Verdana" w:hAnsi="Verdana"/>
          <w:sz w:val="22"/>
          <w:szCs w:val="22"/>
        </w:rPr>
      </w:pPr>
      <w:r w:rsidRPr="0057019C">
        <w:rPr>
          <w:sz w:val="22"/>
          <w:szCs w:val="22"/>
        </w:rPr>
        <w:t xml:space="preserve">     7. На счетах бухгалтерского учета числятся объекты основных средств со знаком «минус» («МФУ», проектор и др.), на сумму 499,00 тыс</w:t>
      </w:r>
      <w:proofErr w:type="gramStart"/>
      <w:r w:rsidRPr="0057019C">
        <w:rPr>
          <w:sz w:val="22"/>
          <w:szCs w:val="22"/>
        </w:rPr>
        <w:t>.р</w:t>
      </w:r>
      <w:proofErr w:type="gramEnd"/>
      <w:r w:rsidRPr="0057019C">
        <w:rPr>
          <w:sz w:val="22"/>
          <w:szCs w:val="22"/>
        </w:rPr>
        <w:t>ублей. Такая ситуация стала возможной в результате неправильного списания объекта / перемещения объекта (</w:t>
      </w:r>
      <w:proofErr w:type="spellStart"/>
      <w:r w:rsidRPr="0057019C">
        <w:rPr>
          <w:sz w:val="22"/>
          <w:szCs w:val="22"/>
        </w:rPr>
        <w:t>задвоение</w:t>
      </w:r>
      <w:proofErr w:type="spellEnd"/>
      <w:r w:rsidRPr="0057019C">
        <w:rPr>
          <w:sz w:val="22"/>
          <w:szCs w:val="22"/>
        </w:rPr>
        <w:t xml:space="preserve"> сумм).</w:t>
      </w:r>
    </w:p>
    <w:p w:rsidR="007D032D" w:rsidRPr="0057019C" w:rsidRDefault="007D032D" w:rsidP="007D032D">
      <w:pPr>
        <w:jc w:val="both"/>
        <w:rPr>
          <w:sz w:val="22"/>
          <w:szCs w:val="22"/>
        </w:rPr>
      </w:pPr>
      <w:r w:rsidRPr="0057019C">
        <w:rPr>
          <w:sz w:val="22"/>
          <w:szCs w:val="22"/>
        </w:rPr>
        <w:t xml:space="preserve">     8. На счетах бухгалтерского учета числятся объекты основных сре</w:t>
      </w:r>
      <w:proofErr w:type="gramStart"/>
      <w:r w:rsidRPr="0057019C">
        <w:rPr>
          <w:sz w:val="22"/>
          <w:szCs w:val="22"/>
        </w:rPr>
        <w:t>дств пр</w:t>
      </w:r>
      <w:proofErr w:type="gramEnd"/>
      <w:r w:rsidRPr="0057019C">
        <w:rPr>
          <w:sz w:val="22"/>
          <w:szCs w:val="22"/>
        </w:rPr>
        <w:t xml:space="preserve">инятые к учету, но не введенные в эксплуатацию. Согласно методологии бухгалтерского учета, к объектам основных средств, не введенных в эксплуатацию, расчет амортизации не применятся. В результате объекты имеют остаточную стоимость (например, объекты мебели, стоимостью до 10000 руб.), тем самым искажается информация о сроке и степени полезного использования объектов, а также отсутствует возможность представления достоверной бухгалтерской отчетности. </w:t>
      </w:r>
    </w:p>
    <w:p w:rsidR="007D032D" w:rsidRPr="0057019C" w:rsidRDefault="007D032D" w:rsidP="007D032D">
      <w:pPr>
        <w:ind w:firstLine="709"/>
        <w:jc w:val="both"/>
        <w:rPr>
          <w:sz w:val="22"/>
          <w:szCs w:val="22"/>
        </w:rPr>
      </w:pPr>
    </w:p>
    <w:p w:rsidR="007D032D" w:rsidRPr="0057019C" w:rsidRDefault="007D032D" w:rsidP="007D032D">
      <w:pPr>
        <w:ind w:firstLine="709"/>
        <w:jc w:val="both"/>
        <w:rPr>
          <w:sz w:val="22"/>
          <w:szCs w:val="22"/>
        </w:rPr>
      </w:pPr>
      <w:r w:rsidRPr="0057019C">
        <w:rPr>
          <w:sz w:val="22"/>
          <w:szCs w:val="22"/>
        </w:rPr>
        <w:t>Вывод:  бухгалтерский учет, автоматизированный в программе 1С: Предприятие не соответствует требованиям действующего законодательства о бухгалтерском учете, требует корректировочных операций.</w:t>
      </w:r>
    </w:p>
    <w:p w:rsidR="00762EFE" w:rsidRPr="0057019C" w:rsidRDefault="00762EFE" w:rsidP="00E7559A">
      <w:pPr>
        <w:adjustRightInd w:val="0"/>
        <w:jc w:val="both"/>
        <w:rPr>
          <w:sz w:val="22"/>
          <w:szCs w:val="22"/>
        </w:rPr>
      </w:pPr>
    </w:p>
    <w:p w:rsidR="0085291A" w:rsidRPr="0057019C" w:rsidRDefault="0085291A" w:rsidP="00E7559A">
      <w:pPr>
        <w:adjustRightInd w:val="0"/>
        <w:jc w:val="both"/>
        <w:rPr>
          <w:sz w:val="22"/>
          <w:szCs w:val="22"/>
        </w:rPr>
      </w:pPr>
    </w:p>
    <w:p w:rsidR="00762EFE" w:rsidRPr="0057019C" w:rsidRDefault="00762EFE" w:rsidP="00E7559A">
      <w:pPr>
        <w:adjustRightInd w:val="0"/>
        <w:jc w:val="both"/>
        <w:rPr>
          <w:sz w:val="22"/>
          <w:szCs w:val="22"/>
        </w:rPr>
      </w:pPr>
      <w:r w:rsidRPr="0057019C">
        <w:rPr>
          <w:sz w:val="22"/>
          <w:szCs w:val="22"/>
        </w:rPr>
        <w:t xml:space="preserve">Руководитель-главный бухгалтер </w:t>
      </w:r>
    </w:p>
    <w:p w:rsidR="00762EFE" w:rsidRPr="0057019C" w:rsidRDefault="00762EFE" w:rsidP="00E7559A">
      <w:pPr>
        <w:adjustRightInd w:val="0"/>
        <w:jc w:val="both"/>
        <w:rPr>
          <w:sz w:val="22"/>
          <w:szCs w:val="22"/>
        </w:rPr>
      </w:pPr>
      <w:r w:rsidRPr="0057019C">
        <w:rPr>
          <w:sz w:val="22"/>
          <w:szCs w:val="22"/>
        </w:rPr>
        <w:t xml:space="preserve">Муниципального казенного учреждения           </w:t>
      </w:r>
    </w:p>
    <w:p w:rsidR="007D032D" w:rsidRPr="0057019C" w:rsidRDefault="00762EFE" w:rsidP="007D032D">
      <w:pPr>
        <w:adjustRightInd w:val="0"/>
        <w:jc w:val="both"/>
        <w:rPr>
          <w:sz w:val="22"/>
          <w:szCs w:val="22"/>
        </w:rPr>
      </w:pPr>
      <w:r w:rsidRPr="0057019C">
        <w:rPr>
          <w:sz w:val="22"/>
          <w:szCs w:val="22"/>
        </w:rPr>
        <w:t xml:space="preserve">«Бухгалтерская служба»                                                            </w:t>
      </w:r>
      <w:r w:rsidR="0057019C">
        <w:rPr>
          <w:sz w:val="22"/>
          <w:szCs w:val="22"/>
        </w:rPr>
        <w:t xml:space="preserve">                                                  </w:t>
      </w:r>
      <w:r w:rsidRPr="0057019C">
        <w:rPr>
          <w:sz w:val="22"/>
          <w:szCs w:val="22"/>
        </w:rPr>
        <w:t>Ю.С.</w:t>
      </w:r>
      <w:r w:rsidR="00742EDF" w:rsidRPr="0057019C">
        <w:rPr>
          <w:sz w:val="22"/>
          <w:szCs w:val="22"/>
        </w:rPr>
        <w:t xml:space="preserve"> </w:t>
      </w:r>
      <w:proofErr w:type="spellStart"/>
      <w:r w:rsidRPr="0057019C">
        <w:rPr>
          <w:sz w:val="22"/>
          <w:szCs w:val="22"/>
        </w:rPr>
        <w:t>Венгуро</w:t>
      </w:r>
      <w:proofErr w:type="spellEnd"/>
    </w:p>
    <w:p w:rsidR="0085291A" w:rsidRPr="0057019C" w:rsidRDefault="0085291A" w:rsidP="007D032D">
      <w:pPr>
        <w:adjustRightInd w:val="0"/>
        <w:jc w:val="both"/>
        <w:rPr>
          <w:sz w:val="22"/>
          <w:szCs w:val="22"/>
        </w:rPr>
      </w:pPr>
    </w:p>
    <w:p w:rsidR="0085291A" w:rsidRPr="0057019C" w:rsidRDefault="0085291A" w:rsidP="007D032D">
      <w:pPr>
        <w:adjustRightInd w:val="0"/>
        <w:jc w:val="both"/>
        <w:rPr>
          <w:sz w:val="22"/>
          <w:szCs w:val="22"/>
        </w:rPr>
      </w:pPr>
    </w:p>
    <w:p w:rsidR="0085291A" w:rsidRPr="0057019C" w:rsidRDefault="007D032D" w:rsidP="007D032D">
      <w:pPr>
        <w:adjustRightInd w:val="0"/>
        <w:jc w:val="both"/>
        <w:rPr>
          <w:sz w:val="22"/>
          <w:szCs w:val="22"/>
        </w:rPr>
      </w:pPr>
      <w:r w:rsidRPr="0057019C">
        <w:rPr>
          <w:sz w:val="22"/>
          <w:szCs w:val="22"/>
        </w:rPr>
        <w:t>Главный бухгалтер Администрации</w:t>
      </w:r>
    </w:p>
    <w:p w:rsidR="007D032D" w:rsidRPr="0057019C" w:rsidRDefault="007D032D" w:rsidP="007D032D">
      <w:pPr>
        <w:adjustRightInd w:val="0"/>
        <w:jc w:val="both"/>
        <w:rPr>
          <w:sz w:val="22"/>
          <w:szCs w:val="22"/>
        </w:rPr>
      </w:pPr>
      <w:proofErr w:type="spellStart"/>
      <w:r w:rsidRPr="0057019C">
        <w:rPr>
          <w:sz w:val="22"/>
          <w:szCs w:val="22"/>
        </w:rPr>
        <w:t>Кожевниковского</w:t>
      </w:r>
      <w:proofErr w:type="spellEnd"/>
      <w:r w:rsidRPr="0057019C">
        <w:rPr>
          <w:sz w:val="22"/>
          <w:szCs w:val="22"/>
        </w:rPr>
        <w:t xml:space="preserve"> сельского поселения</w:t>
      </w:r>
      <w:r w:rsidR="0085291A" w:rsidRPr="0057019C">
        <w:rPr>
          <w:sz w:val="22"/>
          <w:szCs w:val="22"/>
        </w:rPr>
        <w:t xml:space="preserve">                                                                                       </w:t>
      </w:r>
      <w:proofErr w:type="spellStart"/>
      <w:r w:rsidR="0085291A" w:rsidRPr="0057019C">
        <w:rPr>
          <w:sz w:val="22"/>
          <w:szCs w:val="22"/>
        </w:rPr>
        <w:t>О.В.Поцепня</w:t>
      </w:r>
      <w:proofErr w:type="spellEnd"/>
      <w:r w:rsidRPr="0057019C">
        <w:rPr>
          <w:sz w:val="22"/>
          <w:szCs w:val="22"/>
        </w:rPr>
        <w:t xml:space="preserve">     </w:t>
      </w:r>
    </w:p>
    <w:p w:rsidR="00742EDF" w:rsidRPr="0057019C" w:rsidRDefault="00742EDF" w:rsidP="00E7559A">
      <w:pPr>
        <w:adjustRightInd w:val="0"/>
        <w:jc w:val="both"/>
        <w:rPr>
          <w:sz w:val="22"/>
          <w:szCs w:val="22"/>
        </w:rPr>
      </w:pPr>
    </w:p>
    <w:p w:rsidR="00762EFE" w:rsidRPr="0057019C" w:rsidRDefault="00762EFE" w:rsidP="00E7559A">
      <w:pPr>
        <w:adjustRightInd w:val="0"/>
        <w:jc w:val="both"/>
        <w:rPr>
          <w:sz w:val="22"/>
          <w:szCs w:val="22"/>
        </w:rPr>
      </w:pPr>
      <w:r w:rsidRPr="0057019C">
        <w:rPr>
          <w:sz w:val="22"/>
          <w:szCs w:val="22"/>
        </w:rPr>
        <w:t xml:space="preserve">                                         </w:t>
      </w:r>
    </w:p>
    <w:p w:rsidR="00742EDF" w:rsidRPr="0057019C" w:rsidRDefault="00742EDF" w:rsidP="00E7559A">
      <w:pPr>
        <w:adjustRightInd w:val="0"/>
        <w:jc w:val="both"/>
        <w:rPr>
          <w:sz w:val="22"/>
          <w:szCs w:val="22"/>
        </w:rPr>
      </w:pPr>
      <w:r w:rsidRPr="0057019C">
        <w:rPr>
          <w:sz w:val="22"/>
          <w:szCs w:val="22"/>
        </w:rPr>
        <w:t>Контролер-ревизор Администрации</w:t>
      </w:r>
    </w:p>
    <w:p w:rsidR="00762EFE" w:rsidRPr="0057019C" w:rsidRDefault="00742EDF" w:rsidP="00E7559A">
      <w:pPr>
        <w:adjustRightInd w:val="0"/>
        <w:jc w:val="both"/>
        <w:rPr>
          <w:sz w:val="22"/>
          <w:szCs w:val="22"/>
        </w:rPr>
      </w:pPr>
      <w:proofErr w:type="spellStart"/>
      <w:r w:rsidRPr="0057019C">
        <w:rPr>
          <w:sz w:val="22"/>
          <w:szCs w:val="22"/>
        </w:rPr>
        <w:t>Кожевниковского</w:t>
      </w:r>
      <w:proofErr w:type="spellEnd"/>
      <w:r w:rsidRPr="0057019C">
        <w:rPr>
          <w:sz w:val="22"/>
          <w:szCs w:val="22"/>
        </w:rPr>
        <w:t xml:space="preserve"> района                                                           </w:t>
      </w:r>
      <w:r w:rsidR="0085291A" w:rsidRPr="0057019C">
        <w:rPr>
          <w:sz w:val="22"/>
          <w:szCs w:val="22"/>
        </w:rPr>
        <w:t xml:space="preserve">                            </w:t>
      </w:r>
      <w:r w:rsidR="0057019C">
        <w:rPr>
          <w:sz w:val="22"/>
          <w:szCs w:val="22"/>
        </w:rPr>
        <w:t xml:space="preserve">                    </w:t>
      </w:r>
      <w:r w:rsidR="0085291A" w:rsidRPr="0057019C">
        <w:rPr>
          <w:sz w:val="22"/>
          <w:szCs w:val="22"/>
        </w:rPr>
        <w:t xml:space="preserve">   </w:t>
      </w:r>
      <w:r w:rsidRPr="0057019C">
        <w:rPr>
          <w:sz w:val="22"/>
          <w:szCs w:val="22"/>
        </w:rPr>
        <w:t xml:space="preserve">О.Г. </w:t>
      </w:r>
      <w:proofErr w:type="spellStart"/>
      <w:r w:rsidRPr="0057019C">
        <w:rPr>
          <w:sz w:val="22"/>
          <w:szCs w:val="22"/>
        </w:rPr>
        <w:t>Носкова</w:t>
      </w:r>
      <w:proofErr w:type="spellEnd"/>
    </w:p>
    <w:sectPr w:rsidR="00762EFE" w:rsidRPr="0057019C" w:rsidSect="006A642C">
      <w:headerReference w:type="even" r:id="rId7"/>
      <w:headerReference w:type="default" r:id="rId8"/>
      <w:pgSz w:w="11906" w:h="16838" w:code="9"/>
      <w:pgMar w:top="51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561" w:rsidRDefault="00141561" w:rsidP="001E6624">
      <w:r>
        <w:separator/>
      </w:r>
    </w:p>
  </w:endnote>
  <w:endnote w:type="continuationSeparator" w:id="0">
    <w:p w:rsidR="00141561" w:rsidRDefault="00141561" w:rsidP="001E6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561" w:rsidRDefault="00141561" w:rsidP="001E6624">
      <w:r>
        <w:separator/>
      </w:r>
    </w:p>
  </w:footnote>
  <w:footnote w:type="continuationSeparator" w:id="0">
    <w:p w:rsidR="00141561" w:rsidRDefault="00141561" w:rsidP="001E6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FE" w:rsidRDefault="00F84BC3" w:rsidP="006A64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2E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2EFE" w:rsidRDefault="00762EFE" w:rsidP="006A642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FE" w:rsidRDefault="00762EFE" w:rsidP="006A642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67E0"/>
    <w:multiLevelType w:val="hybridMultilevel"/>
    <w:tmpl w:val="D6FAB892"/>
    <w:lvl w:ilvl="0" w:tplc="367246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D33927"/>
    <w:multiLevelType w:val="hybridMultilevel"/>
    <w:tmpl w:val="51E05E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FE27687"/>
    <w:multiLevelType w:val="hybridMultilevel"/>
    <w:tmpl w:val="E4DC6C40"/>
    <w:lvl w:ilvl="0" w:tplc="483EDF7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763"/>
    <w:rsid w:val="000036C2"/>
    <w:rsid w:val="00005087"/>
    <w:rsid w:val="00013ECF"/>
    <w:rsid w:val="0001633E"/>
    <w:rsid w:val="00033DC7"/>
    <w:rsid w:val="00040B49"/>
    <w:rsid w:val="000833E9"/>
    <w:rsid w:val="00086274"/>
    <w:rsid w:val="00094548"/>
    <w:rsid w:val="000C66E2"/>
    <w:rsid w:val="000E6F30"/>
    <w:rsid w:val="000E72CF"/>
    <w:rsid w:val="000F2DE8"/>
    <w:rsid w:val="001020C5"/>
    <w:rsid w:val="0010429C"/>
    <w:rsid w:val="001058B5"/>
    <w:rsid w:val="00141561"/>
    <w:rsid w:val="001448DA"/>
    <w:rsid w:val="00144E26"/>
    <w:rsid w:val="0015583A"/>
    <w:rsid w:val="001643A1"/>
    <w:rsid w:val="001678FE"/>
    <w:rsid w:val="00180432"/>
    <w:rsid w:val="00181712"/>
    <w:rsid w:val="00184466"/>
    <w:rsid w:val="001A0CAF"/>
    <w:rsid w:val="001B080F"/>
    <w:rsid w:val="001B66A7"/>
    <w:rsid w:val="001C31FB"/>
    <w:rsid w:val="001D6742"/>
    <w:rsid w:val="001E6624"/>
    <w:rsid w:val="0022020F"/>
    <w:rsid w:val="0025056B"/>
    <w:rsid w:val="00254EC5"/>
    <w:rsid w:val="002552B5"/>
    <w:rsid w:val="00264004"/>
    <w:rsid w:val="00266A6F"/>
    <w:rsid w:val="0026778E"/>
    <w:rsid w:val="00270FD0"/>
    <w:rsid w:val="00276ECA"/>
    <w:rsid w:val="0028726A"/>
    <w:rsid w:val="00291846"/>
    <w:rsid w:val="00291AE0"/>
    <w:rsid w:val="00296890"/>
    <w:rsid w:val="002B7CCE"/>
    <w:rsid w:val="002D2B74"/>
    <w:rsid w:val="002D667E"/>
    <w:rsid w:val="00303393"/>
    <w:rsid w:val="00305EB6"/>
    <w:rsid w:val="00313D6A"/>
    <w:rsid w:val="0031668C"/>
    <w:rsid w:val="0032422B"/>
    <w:rsid w:val="00325275"/>
    <w:rsid w:val="0032547A"/>
    <w:rsid w:val="00351F00"/>
    <w:rsid w:val="00356F88"/>
    <w:rsid w:val="00367D0C"/>
    <w:rsid w:val="0039036E"/>
    <w:rsid w:val="0039745A"/>
    <w:rsid w:val="003A3DFF"/>
    <w:rsid w:val="003E0967"/>
    <w:rsid w:val="003E3E0C"/>
    <w:rsid w:val="003F2A66"/>
    <w:rsid w:val="00402611"/>
    <w:rsid w:val="00405ACF"/>
    <w:rsid w:val="0041098E"/>
    <w:rsid w:val="00412E0E"/>
    <w:rsid w:val="00435DDB"/>
    <w:rsid w:val="00447070"/>
    <w:rsid w:val="00453C3A"/>
    <w:rsid w:val="00463CB1"/>
    <w:rsid w:val="004739E3"/>
    <w:rsid w:val="004752F5"/>
    <w:rsid w:val="004874BD"/>
    <w:rsid w:val="00490885"/>
    <w:rsid w:val="00492ABA"/>
    <w:rsid w:val="004B4E19"/>
    <w:rsid w:val="004B696E"/>
    <w:rsid w:val="004C4E3C"/>
    <w:rsid w:val="004D5841"/>
    <w:rsid w:val="004E7EC1"/>
    <w:rsid w:val="004F4D8C"/>
    <w:rsid w:val="00520DFA"/>
    <w:rsid w:val="005279AF"/>
    <w:rsid w:val="005326FF"/>
    <w:rsid w:val="00557256"/>
    <w:rsid w:val="005636AE"/>
    <w:rsid w:val="0057019C"/>
    <w:rsid w:val="00582288"/>
    <w:rsid w:val="00584225"/>
    <w:rsid w:val="005A3656"/>
    <w:rsid w:val="005B07E8"/>
    <w:rsid w:val="005B1180"/>
    <w:rsid w:val="005C7249"/>
    <w:rsid w:val="005C7CEC"/>
    <w:rsid w:val="005D0873"/>
    <w:rsid w:val="00605C70"/>
    <w:rsid w:val="00611468"/>
    <w:rsid w:val="00646462"/>
    <w:rsid w:val="006473FA"/>
    <w:rsid w:val="00671C5E"/>
    <w:rsid w:val="00676CB9"/>
    <w:rsid w:val="006912DC"/>
    <w:rsid w:val="00697D79"/>
    <w:rsid w:val="006A642C"/>
    <w:rsid w:val="006C0A12"/>
    <w:rsid w:val="006C3152"/>
    <w:rsid w:val="0071768A"/>
    <w:rsid w:val="00726DD2"/>
    <w:rsid w:val="00742EDF"/>
    <w:rsid w:val="007576AE"/>
    <w:rsid w:val="0075779E"/>
    <w:rsid w:val="00762EFE"/>
    <w:rsid w:val="00794A58"/>
    <w:rsid w:val="007B11C5"/>
    <w:rsid w:val="007B6EEA"/>
    <w:rsid w:val="007D032D"/>
    <w:rsid w:val="007D67BD"/>
    <w:rsid w:val="007F1CB3"/>
    <w:rsid w:val="007F5659"/>
    <w:rsid w:val="00800C9D"/>
    <w:rsid w:val="00814FBC"/>
    <w:rsid w:val="008215C5"/>
    <w:rsid w:val="008306AD"/>
    <w:rsid w:val="00836E49"/>
    <w:rsid w:val="00844CFA"/>
    <w:rsid w:val="008465D3"/>
    <w:rsid w:val="0085291A"/>
    <w:rsid w:val="0085416C"/>
    <w:rsid w:val="008554EF"/>
    <w:rsid w:val="00885288"/>
    <w:rsid w:val="00895614"/>
    <w:rsid w:val="008A1BFF"/>
    <w:rsid w:val="008A40CE"/>
    <w:rsid w:val="008B4C3D"/>
    <w:rsid w:val="008C0ED5"/>
    <w:rsid w:val="008C2763"/>
    <w:rsid w:val="008D09A5"/>
    <w:rsid w:val="008D3602"/>
    <w:rsid w:val="008D6FFB"/>
    <w:rsid w:val="008F114B"/>
    <w:rsid w:val="0091205C"/>
    <w:rsid w:val="009225F8"/>
    <w:rsid w:val="00925DB1"/>
    <w:rsid w:val="009260A2"/>
    <w:rsid w:val="0099785B"/>
    <w:rsid w:val="009A524D"/>
    <w:rsid w:val="009E26C0"/>
    <w:rsid w:val="009E2FB8"/>
    <w:rsid w:val="009F41CD"/>
    <w:rsid w:val="00A03E54"/>
    <w:rsid w:val="00A05C15"/>
    <w:rsid w:val="00A403EC"/>
    <w:rsid w:val="00A57FCB"/>
    <w:rsid w:val="00A777F5"/>
    <w:rsid w:val="00AA3DDA"/>
    <w:rsid w:val="00AB6057"/>
    <w:rsid w:val="00AC6C73"/>
    <w:rsid w:val="00AD1763"/>
    <w:rsid w:val="00AD7B9A"/>
    <w:rsid w:val="00AE0755"/>
    <w:rsid w:val="00AE3417"/>
    <w:rsid w:val="00B051EE"/>
    <w:rsid w:val="00B0731A"/>
    <w:rsid w:val="00B24C89"/>
    <w:rsid w:val="00B25379"/>
    <w:rsid w:val="00B34CF6"/>
    <w:rsid w:val="00B73BFA"/>
    <w:rsid w:val="00BA4502"/>
    <w:rsid w:val="00BA4997"/>
    <w:rsid w:val="00BC0591"/>
    <w:rsid w:val="00BC2677"/>
    <w:rsid w:val="00BC455E"/>
    <w:rsid w:val="00C05219"/>
    <w:rsid w:val="00C07FAD"/>
    <w:rsid w:val="00C17495"/>
    <w:rsid w:val="00C30078"/>
    <w:rsid w:val="00C32A6E"/>
    <w:rsid w:val="00C51823"/>
    <w:rsid w:val="00C71B99"/>
    <w:rsid w:val="00C76175"/>
    <w:rsid w:val="00C83940"/>
    <w:rsid w:val="00C95F55"/>
    <w:rsid w:val="00C969FD"/>
    <w:rsid w:val="00CC3CC4"/>
    <w:rsid w:val="00CC7622"/>
    <w:rsid w:val="00CD1D62"/>
    <w:rsid w:val="00CE7168"/>
    <w:rsid w:val="00CF163B"/>
    <w:rsid w:val="00D128C6"/>
    <w:rsid w:val="00D228E0"/>
    <w:rsid w:val="00D47101"/>
    <w:rsid w:val="00D546A6"/>
    <w:rsid w:val="00D570A2"/>
    <w:rsid w:val="00D64157"/>
    <w:rsid w:val="00D75A99"/>
    <w:rsid w:val="00DA37BD"/>
    <w:rsid w:val="00DA6FF6"/>
    <w:rsid w:val="00DF0408"/>
    <w:rsid w:val="00E04677"/>
    <w:rsid w:val="00E10F71"/>
    <w:rsid w:val="00E14B4C"/>
    <w:rsid w:val="00E2481B"/>
    <w:rsid w:val="00E25BD2"/>
    <w:rsid w:val="00E33857"/>
    <w:rsid w:val="00E7559A"/>
    <w:rsid w:val="00E868C1"/>
    <w:rsid w:val="00E97D93"/>
    <w:rsid w:val="00E97DBC"/>
    <w:rsid w:val="00EB1EB5"/>
    <w:rsid w:val="00EC68BE"/>
    <w:rsid w:val="00EE092A"/>
    <w:rsid w:val="00EE0ABA"/>
    <w:rsid w:val="00EF4201"/>
    <w:rsid w:val="00F115D1"/>
    <w:rsid w:val="00F2575F"/>
    <w:rsid w:val="00F31203"/>
    <w:rsid w:val="00F37D67"/>
    <w:rsid w:val="00F52EEE"/>
    <w:rsid w:val="00F63309"/>
    <w:rsid w:val="00F63B75"/>
    <w:rsid w:val="00F724CD"/>
    <w:rsid w:val="00F84BC3"/>
    <w:rsid w:val="00F87B3C"/>
    <w:rsid w:val="00F9477B"/>
    <w:rsid w:val="00F96468"/>
    <w:rsid w:val="00FA02CA"/>
    <w:rsid w:val="00FC6FFD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27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2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2763"/>
  </w:style>
  <w:style w:type="paragraph" w:styleId="a6">
    <w:name w:val="No Spacing"/>
    <w:uiPriority w:val="1"/>
    <w:qFormat/>
    <w:rsid w:val="00E046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8B4C3D"/>
    <w:rPr>
      <w:color w:val="0000FF"/>
      <w:u w:val="single"/>
    </w:rPr>
  </w:style>
  <w:style w:type="character" w:customStyle="1" w:styleId="apple-converted-space">
    <w:name w:val="apple-converted-space"/>
    <w:rsid w:val="008B4C3D"/>
  </w:style>
  <w:style w:type="paragraph" w:styleId="a8">
    <w:name w:val="footer"/>
    <w:basedOn w:val="a"/>
    <w:link w:val="a9"/>
    <w:uiPriority w:val="99"/>
    <w:semiHidden/>
    <w:unhideWhenUsed/>
    <w:rsid w:val="00F87B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7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72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53C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53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160">
              <w:marLeft w:val="26"/>
              <w:marRight w:val="26"/>
              <w:marTop w:val="327"/>
              <w:marBottom w:val="1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66546">
          <w:marLeft w:val="3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7142">
                  <w:marLeft w:val="0"/>
                  <w:marRight w:val="0"/>
                  <w:marTop w:val="0"/>
                  <w:marBottom w:val="39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435">
                  <w:marLeft w:val="0"/>
                  <w:marRight w:val="0"/>
                  <w:marTop w:val="262"/>
                  <w:marBottom w:val="2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6618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0660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9154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446786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05022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0964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29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227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2019-12-06T03:08:00Z</cp:lastPrinted>
  <dcterms:created xsi:type="dcterms:W3CDTF">2019-12-05T02:26:00Z</dcterms:created>
  <dcterms:modified xsi:type="dcterms:W3CDTF">2019-12-10T05:06:00Z</dcterms:modified>
</cp:coreProperties>
</file>