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4A2CF3">
        <w:t xml:space="preserve"> </w:t>
      </w:r>
      <w:r w:rsidR="006108E8" w:rsidRPr="006D4E79">
        <w:t>земельн</w:t>
      </w:r>
      <w:r w:rsidR="00AB61DA">
        <w:t>ых</w:t>
      </w:r>
      <w:r w:rsidRPr="006D4E79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>Российская Федерация, Томская область, Кожевниковский район, Ко</w:t>
      </w:r>
      <w:r w:rsidR="00AB61DA">
        <w:t>жевниковское сельское поселение</w:t>
      </w:r>
      <w:r w:rsidR="002D0591">
        <w:t>,</w:t>
      </w:r>
      <w:r w:rsidR="007705ED">
        <w:t xml:space="preserve"> с. Кожевниково, </w:t>
      </w:r>
      <w:r w:rsidR="00AB61DA">
        <w:t>ул. Октябрьская, 77</w:t>
      </w:r>
      <w:r w:rsidR="007705ED">
        <w:t>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AB61DA">
        <w:t>1016</w:t>
      </w:r>
      <w:r w:rsidR="000058AD" w:rsidRPr="006D4E79">
        <w:t xml:space="preserve"> кв. м., </w:t>
      </w:r>
      <w:r w:rsidR="00AB61DA">
        <w:t>с видом разрешенного использования: индивидуальные жилые дома с приусадебными земельными участками, для индивидуальной жилой застройки.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 район, Уртамское сельское поселение, д. Могильники, 22,</w:t>
      </w:r>
      <w:r w:rsidRPr="006D4E79">
        <w:t xml:space="preserve"> общей площадью </w:t>
      </w:r>
      <w:r>
        <w:t>800</w:t>
      </w:r>
      <w:r w:rsidRPr="006D4E79">
        <w:t xml:space="preserve"> кв. м., </w:t>
      </w:r>
      <w:r>
        <w:t>с видом разрешенного использования: индивидуальные жилые дома с приусадебными земельными участками, для индивидуальной жилой застройки.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 район, Кожевниковское сельское поселение, с. К</w:t>
      </w:r>
      <w:r w:rsidR="00E276F6">
        <w:t>иреевск</w:t>
      </w:r>
      <w:r>
        <w:t xml:space="preserve">, ул. </w:t>
      </w:r>
      <w:r w:rsidR="00E276F6">
        <w:t>Трактовая, 48а</w:t>
      </w:r>
      <w:r>
        <w:t>,</w:t>
      </w:r>
      <w:r w:rsidRPr="006D4E79">
        <w:t xml:space="preserve"> общей площадью </w:t>
      </w:r>
      <w:r w:rsidR="00E276F6">
        <w:t>1250</w:t>
      </w:r>
      <w:r w:rsidRPr="006D4E79">
        <w:t xml:space="preserve"> кв. м., </w:t>
      </w:r>
      <w:r>
        <w:t>с видом разрешенного использования: индивидуальные жилые дома с приусадебными земельными участками, для индивидуальной жилой застройки.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E276F6">
        <w:t>ых</w:t>
      </w:r>
      <w:r w:rsidR="00C257E6" w:rsidRPr="006D4E79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9461F8">
        <w:rPr>
          <w:rFonts w:ascii="Times New Roman" w:hAnsi="Times New Roman" w:cs="Times New Roman"/>
          <w:sz w:val="24"/>
          <w:szCs w:val="24"/>
        </w:rPr>
        <w:t>8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CA2A4C">
        <w:rPr>
          <w:rFonts w:ascii="Times New Roman" w:hAnsi="Times New Roman" w:cs="Times New Roman"/>
          <w:sz w:val="24"/>
          <w:szCs w:val="24"/>
        </w:rPr>
        <w:t>0</w:t>
      </w:r>
      <w:r w:rsidR="002E16A3">
        <w:rPr>
          <w:rFonts w:ascii="Times New Roman" w:hAnsi="Times New Roman" w:cs="Times New Roman"/>
          <w:sz w:val="24"/>
          <w:szCs w:val="24"/>
        </w:rPr>
        <w:t>5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9461F8">
        <w:rPr>
          <w:rFonts w:ascii="Times New Roman" w:hAnsi="Times New Roman" w:cs="Times New Roman"/>
          <w:sz w:val="24"/>
          <w:szCs w:val="24"/>
        </w:rPr>
        <w:t>7</w:t>
      </w:r>
      <w:r w:rsidR="002E16A3">
        <w:rPr>
          <w:rFonts w:ascii="Times New Roman" w:hAnsi="Times New Roman" w:cs="Times New Roman"/>
          <w:sz w:val="24"/>
          <w:szCs w:val="24"/>
        </w:rPr>
        <w:t>.0</w:t>
      </w:r>
      <w:r w:rsidR="009461F8">
        <w:rPr>
          <w:rFonts w:ascii="Times New Roman" w:hAnsi="Times New Roman" w:cs="Times New Roman"/>
          <w:sz w:val="24"/>
          <w:szCs w:val="24"/>
        </w:rPr>
        <w:t>6</w:t>
      </w:r>
      <w:r w:rsidR="00537E89">
        <w:rPr>
          <w:rFonts w:ascii="Times New Roman" w:hAnsi="Times New Roman" w:cs="Times New Roman"/>
          <w:sz w:val="24"/>
          <w:szCs w:val="24"/>
        </w:rPr>
        <w:t>.2019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9461F8">
        <w:rPr>
          <w:rFonts w:ascii="Times New Roman" w:hAnsi="Times New Roman" w:cs="Times New Roman"/>
          <w:sz w:val="24"/>
          <w:szCs w:val="24"/>
        </w:rPr>
        <w:t>8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2E16A3">
        <w:rPr>
          <w:rFonts w:ascii="Times New Roman" w:hAnsi="Times New Roman" w:cs="Times New Roman"/>
          <w:sz w:val="24"/>
          <w:szCs w:val="24"/>
        </w:rPr>
        <w:t>0</w:t>
      </w:r>
      <w:r w:rsidR="009461F8">
        <w:rPr>
          <w:rFonts w:ascii="Times New Roman" w:hAnsi="Times New Roman" w:cs="Times New Roman"/>
          <w:sz w:val="24"/>
          <w:szCs w:val="24"/>
        </w:rPr>
        <w:t>6</w:t>
      </w:r>
      <w:r w:rsidR="008971E1"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D8" w:rsidRDefault="00662CD8" w:rsidP="00AA73B3">
      <w:pPr>
        <w:spacing w:after="0" w:line="240" w:lineRule="auto"/>
      </w:pPr>
      <w:r>
        <w:separator/>
      </w:r>
    </w:p>
  </w:endnote>
  <w:endnote w:type="continuationSeparator" w:id="0">
    <w:p w:rsidR="00662CD8" w:rsidRDefault="00662CD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D8" w:rsidRDefault="00662CD8" w:rsidP="00AA73B3">
      <w:pPr>
        <w:spacing w:after="0" w:line="240" w:lineRule="auto"/>
      </w:pPr>
      <w:r>
        <w:separator/>
      </w:r>
    </w:p>
  </w:footnote>
  <w:footnote w:type="continuationSeparator" w:id="0">
    <w:p w:rsidR="00662CD8" w:rsidRDefault="00662CD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46991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62CD8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C84F1-4EF7-4BE6-80C8-C514AB66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5013D-BA46-4246-AED8-87D8D675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2019-05-22T02:16:00Z</cp:lastPrinted>
  <dcterms:created xsi:type="dcterms:W3CDTF">2017-01-18T03:50:00Z</dcterms:created>
  <dcterms:modified xsi:type="dcterms:W3CDTF">2019-05-28T09:22:00Z</dcterms:modified>
</cp:coreProperties>
</file>