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0C6927" w:rsidRPr="006D4E79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7594A">
        <w:t>ого</w:t>
      </w:r>
      <w:r w:rsidR="006C3E42" w:rsidRPr="006D4E79">
        <w:t xml:space="preserve"> участк</w:t>
      </w:r>
      <w:r w:rsidR="00A7594A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7594A">
        <w:t>его</w:t>
      </w:r>
      <w:r w:rsidR="004A2CF3">
        <w:t xml:space="preserve"> </w:t>
      </w:r>
      <w:r w:rsidR="006108E8" w:rsidRPr="006D4E79">
        <w:t>земельн</w:t>
      </w:r>
      <w:r w:rsidR="00A7594A">
        <w:t>ого</w:t>
      </w:r>
      <w:r w:rsidRPr="006D4E79">
        <w:t xml:space="preserve"> </w:t>
      </w:r>
      <w:r w:rsidR="00F97B25" w:rsidRPr="006D4E79">
        <w:t>участк</w:t>
      </w:r>
      <w:r w:rsidR="00A7594A">
        <w:t>а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6108E8" w:rsidRPr="006D4E79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DB6814" w:rsidRPr="006D4E79">
        <w:t xml:space="preserve"> </w:t>
      </w:r>
      <w:r w:rsidR="007705ED">
        <w:t>Российская Федерация, Томская область, Кожевниковский район, муниципальное образование «Кожевниковское сельское поселение»</w:t>
      </w:r>
      <w:r w:rsidR="002D0591">
        <w:t>,</w:t>
      </w:r>
      <w:r w:rsidR="007705ED">
        <w:t xml:space="preserve"> с. </w:t>
      </w:r>
      <w:proofErr w:type="spellStart"/>
      <w:r w:rsidR="007705ED">
        <w:t>Кожевниково</w:t>
      </w:r>
      <w:proofErr w:type="spellEnd"/>
      <w:r w:rsidR="007705ED">
        <w:t>, пер. Дзержинского 17в,</w:t>
      </w:r>
      <w:r w:rsidR="00C257E6" w:rsidRPr="006D4E79">
        <w:t xml:space="preserve"> </w:t>
      </w:r>
      <w:r w:rsidR="000058AD" w:rsidRPr="006D4E79">
        <w:t xml:space="preserve">общей площадью </w:t>
      </w:r>
      <w:r w:rsidR="007705ED">
        <w:t>637</w:t>
      </w:r>
      <w:r w:rsidR="000058AD" w:rsidRPr="006D4E79">
        <w:t xml:space="preserve"> кв. м., </w:t>
      </w:r>
      <w:r w:rsidR="007705ED">
        <w:t>для индивидуальных жилых домов с приусадебными земельным</w:t>
      </w:r>
      <w:r w:rsidR="00A7594A">
        <w:t>и</w:t>
      </w:r>
      <w:r w:rsidR="007705ED">
        <w:t xml:space="preserve"> участками</w:t>
      </w:r>
      <w:r w:rsidR="00A27548"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>Граждане, заинтересованные в предоставлении вышеуказанн</w:t>
      </w:r>
      <w:r w:rsidR="007705ED">
        <w:t>ого</w:t>
      </w:r>
      <w:r w:rsidR="00C257E6" w:rsidRPr="006D4E79">
        <w:t xml:space="preserve"> </w:t>
      </w:r>
      <w:r w:rsidRPr="006D4E79">
        <w:t>земельн</w:t>
      </w:r>
      <w:r w:rsidR="007705ED">
        <w:t>ого</w:t>
      </w:r>
      <w:r w:rsidRPr="006D4E79">
        <w:t xml:space="preserve"> участк</w:t>
      </w:r>
      <w:r w:rsidR="007705ED">
        <w:t>а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030AD4" w:rsidRPr="006D4E79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  <w:r w:rsidR="00D673A1">
        <w:t xml:space="preserve"> 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537E89">
        <w:rPr>
          <w:rFonts w:ascii="Times New Roman" w:hAnsi="Times New Roman" w:cs="Times New Roman"/>
          <w:sz w:val="24"/>
          <w:szCs w:val="24"/>
        </w:rPr>
        <w:t>23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CA2A4C">
        <w:rPr>
          <w:rFonts w:ascii="Times New Roman" w:hAnsi="Times New Roman" w:cs="Times New Roman"/>
          <w:sz w:val="24"/>
          <w:szCs w:val="24"/>
        </w:rPr>
        <w:t>0</w:t>
      </w:r>
      <w:r w:rsidR="00537E89">
        <w:rPr>
          <w:rFonts w:ascii="Times New Roman" w:hAnsi="Times New Roman" w:cs="Times New Roman"/>
          <w:sz w:val="24"/>
          <w:szCs w:val="24"/>
        </w:rPr>
        <w:t>1</w:t>
      </w:r>
      <w:r w:rsidRPr="008971E1">
        <w:rPr>
          <w:rFonts w:ascii="Times New Roman" w:hAnsi="Times New Roman" w:cs="Times New Roman"/>
          <w:sz w:val="24"/>
          <w:szCs w:val="24"/>
        </w:rPr>
        <w:t>.201</w:t>
      </w:r>
      <w:r w:rsidR="00537E89">
        <w:rPr>
          <w:rFonts w:ascii="Times New Roman" w:hAnsi="Times New Roman" w:cs="Times New Roman"/>
          <w:sz w:val="24"/>
          <w:szCs w:val="24"/>
        </w:rPr>
        <w:t>9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537E89">
        <w:rPr>
          <w:rFonts w:ascii="Times New Roman" w:hAnsi="Times New Roman" w:cs="Times New Roman"/>
          <w:sz w:val="24"/>
          <w:szCs w:val="24"/>
        </w:rPr>
        <w:t>21.02.2019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537E89">
        <w:rPr>
          <w:rFonts w:ascii="Times New Roman" w:hAnsi="Times New Roman" w:cs="Times New Roman"/>
          <w:sz w:val="24"/>
          <w:szCs w:val="24"/>
        </w:rPr>
        <w:t>22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537E89">
        <w:rPr>
          <w:rFonts w:ascii="Times New Roman" w:hAnsi="Times New Roman" w:cs="Times New Roman"/>
          <w:sz w:val="24"/>
          <w:szCs w:val="24"/>
        </w:rPr>
        <w:t>02</w:t>
      </w:r>
      <w:r w:rsidR="008971E1" w:rsidRPr="008971E1">
        <w:rPr>
          <w:rFonts w:ascii="Times New Roman" w:hAnsi="Times New Roman" w:cs="Times New Roman"/>
          <w:sz w:val="24"/>
          <w:szCs w:val="24"/>
        </w:rPr>
        <w:t>.201</w:t>
      </w:r>
      <w:r w:rsidR="00537E89">
        <w:rPr>
          <w:rFonts w:ascii="Times New Roman" w:hAnsi="Times New Roman" w:cs="Times New Roman"/>
          <w:sz w:val="24"/>
          <w:szCs w:val="24"/>
        </w:rPr>
        <w:t>9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1270E6" w:rsidRPr="006D4E79">
        <w:t>ого</w:t>
      </w:r>
      <w:r w:rsidRPr="006D4E79">
        <w:t xml:space="preserve"> участк</w:t>
      </w:r>
      <w:r w:rsidR="001270E6" w:rsidRPr="006D4E79">
        <w:t>а</w:t>
      </w:r>
      <w:r w:rsidRPr="006D4E79">
        <w:t>, в том числе со схемой расположения земельн</w:t>
      </w:r>
      <w:r w:rsidR="001270E6" w:rsidRPr="006D4E79">
        <w:t>ого</w:t>
      </w:r>
      <w:r w:rsidRPr="006D4E79">
        <w:t xml:space="preserve"> участк</w:t>
      </w:r>
      <w:r w:rsidR="001270E6" w:rsidRPr="006D4E79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Pr="006D4E79">
        <w:t>, тел. 8(38244) 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87" w:rsidRDefault="00067087" w:rsidP="00AA73B3">
      <w:pPr>
        <w:spacing w:after="0" w:line="240" w:lineRule="auto"/>
      </w:pPr>
      <w:r>
        <w:separator/>
      </w:r>
    </w:p>
  </w:endnote>
  <w:endnote w:type="continuationSeparator" w:id="0">
    <w:p w:rsidR="00067087" w:rsidRDefault="00067087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87" w:rsidRDefault="00067087" w:rsidP="00AA73B3">
      <w:pPr>
        <w:spacing w:after="0" w:line="240" w:lineRule="auto"/>
      </w:pPr>
      <w:r>
        <w:separator/>
      </w:r>
    </w:p>
  </w:footnote>
  <w:footnote w:type="continuationSeparator" w:id="0">
    <w:p w:rsidR="00067087" w:rsidRDefault="00067087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B3" w:rsidRDefault="008C725F">
    <w:pPr>
      <w:pStyle w:val="a8"/>
    </w:pPr>
    <w:r>
      <w:t xml:space="preserve"> </w:t>
    </w:r>
    <w:r w:rsidR="00802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4DFB"/>
    <w:rsid w:val="002771DF"/>
    <w:rsid w:val="002D0591"/>
    <w:rsid w:val="002D282F"/>
    <w:rsid w:val="002D4F82"/>
    <w:rsid w:val="00333428"/>
    <w:rsid w:val="003D431B"/>
    <w:rsid w:val="00422C87"/>
    <w:rsid w:val="00444DC5"/>
    <w:rsid w:val="004828EE"/>
    <w:rsid w:val="004A2CF3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359AF"/>
    <w:rsid w:val="007375B4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8280C"/>
    <w:rsid w:val="00A02F91"/>
    <w:rsid w:val="00A10903"/>
    <w:rsid w:val="00A246E5"/>
    <w:rsid w:val="00A27548"/>
    <w:rsid w:val="00A373D3"/>
    <w:rsid w:val="00A66D93"/>
    <w:rsid w:val="00A7594A"/>
    <w:rsid w:val="00AA4D0B"/>
    <w:rsid w:val="00AA73B3"/>
    <w:rsid w:val="00AD2485"/>
    <w:rsid w:val="00B31773"/>
    <w:rsid w:val="00B45E42"/>
    <w:rsid w:val="00B8349E"/>
    <w:rsid w:val="00B9006A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5035"/>
    <w:rsid w:val="00E459FF"/>
    <w:rsid w:val="00E54DE8"/>
    <w:rsid w:val="00E65580"/>
    <w:rsid w:val="00E66BFF"/>
    <w:rsid w:val="00E8184B"/>
    <w:rsid w:val="00EC4577"/>
    <w:rsid w:val="00F166BE"/>
    <w:rsid w:val="00F52491"/>
    <w:rsid w:val="00F70821"/>
    <w:rsid w:val="00F75E00"/>
    <w:rsid w:val="00F862DA"/>
    <w:rsid w:val="00F8664A"/>
    <w:rsid w:val="00F97B25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868B-F89D-4EF7-A461-FBDD3CEA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2018-04-25T08:08:00Z</cp:lastPrinted>
  <dcterms:created xsi:type="dcterms:W3CDTF">2017-01-18T03:50:00Z</dcterms:created>
  <dcterms:modified xsi:type="dcterms:W3CDTF">2019-01-21T07:09:00Z</dcterms:modified>
</cp:coreProperties>
</file>