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F00FE" w:rsidRPr="00772CD5" w:rsidTr="00DF00FE">
        <w:tc>
          <w:tcPr>
            <w:tcW w:w="9287" w:type="dxa"/>
            <w:tcBorders>
              <w:bottom w:val="single" w:sz="4" w:space="0" w:color="auto"/>
            </w:tcBorders>
          </w:tcPr>
          <w:p w:rsidR="00193BBB" w:rsidRPr="00075D0B" w:rsidRDefault="00193BBB" w:rsidP="00193BBB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Hlk87541044"/>
            <w:r w:rsidRPr="00075D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Постановление Администрации Кожевниковского района от 02.03.2020 № 117 «Об утверждении </w:t>
            </w:r>
          </w:p>
          <w:p w:rsidR="00DF00FE" w:rsidRPr="00E81F90" w:rsidRDefault="00193BBB" w:rsidP="00193BBB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075D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Порядка и условий предоставления в аренду имущества, включенного в перечень муниципального имущества муниципального образования «Кожевниковский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      </w:r>
            <w:r w:rsidRPr="00C769A9">
              <w:rPr>
                <w:rFonts w:ascii="Times New Roman" w:hAnsi="Times New Roman" w:cs="Times New Roman"/>
                <w:sz w:val="20"/>
                <w:szCs w:val="20"/>
              </w:rPr>
              <w:t>среднего предпринимательства</w:t>
            </w:r>
            <w:r w:rsidRPr="00075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bookmarkEnd w:id="0"/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00FE" w:rsidTr="00DF00FE">
        <w:tc>
          <w:tcPr>
            <w:tcW w:w="9356" w:type="dxa"/>
            <w:tcBorders>
              <w:left w:val="nil"/>
              <w:right w:val="nil"/>
            </w:tcBorders>
          </w:tcPr>
          <w:p w:rsidR="00DF00FE" w:rsidRDefault="00193BBB" w:rsidP="00DF0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Белотурова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ксандровна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по проведению экспертизы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12025" w:rsidRPr="00772CD5" w:rsidTr="00AE3249">
        <w:tc>
          <w:tcPr>
            <w:tcW w:w="9287" w:type="dxa"/>
            <w:tcBorders>
              <w:bottom w:val="single" w:sz="4" w:space="0" w:color="auto"/>
            </w:tcBorders>
          </w:tcPr>
          <w:p w:rsidR="00E12025" w:rsidRPr="00075D0B" w:rsidRDefault="00E12025" w:rsidP="00AE324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5D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Постановление Администрации Кожевниковского района от 02.03.2020 № 117 «Об утверждении </w:t>
            </w:r>
          </w:p>
          <w:p w:rsidR="00E12025" w:rsidRPr="00E81F90" w:rsidRDefault="00E12025" w:rsidP="00AE3249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075D0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Порядка и условий предоставления в аренду имущества, включенного в перечень муниципального имущества муниципального образования «Кожевниковский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      </w:r>
            <w:r w:rsidRPr="00E76FD5">
              <w:rPr>
                <w:rFonts w:ascii="Times New Roman" w:hAnsi="Times New Roman" w:cs="Times New Roman"/>
                <w:sz w:val="20"/>
                <w:szCs w:val="20"/>
              </w:rPr>
              <w:t>среднего предпринимательства</w:t>
            </w:r>
            <w:r w:rsidRPr="00075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12025" w:rsidRPr="00E12025" w:rsidRDefault="00E12025" w:rsidP="00E120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F00FE" w:rsidRPr="00772CD5" w:rsidTr="00A85799">
        <w:tc>
          <w:tcPr>
            <w:tcW w:w="9287" w:type="dxa"/>
            <w:tcBorders>
              <w:bottom w:val="single" w:sz="4" w:space="0" w:color="auto"/>
            </w:tcBorders>
          </w:tcPr>
          <w:p w:rsidR="00DF00FE" w:rsidRPr="00075D0B" w:rsidRDefault="00DF00FE" w:rsidP="00075D0B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5D0B">
              <w:rPr>
                <w:rFonts w:ascii="Times New Roman" w:hAnsi="Times New Roman" w:cs="Times New Roman"/>
                <w:sz w:val="20"/>
                <w:szCs w:val="20"/>
              </w:rPr>
              <w:t>Утверждение П</w:t>
            </w:r>
            <w:r w:rsidR="00E12025" w:rsidRPr="00075D0B">
              <w:rPr>
                <w:rFonts w:ascii="Times New Roman" w:hAnsi="Times New Roman" w:cs="Times New Roman"/>
                <w:sz w:val="20"/>
                <w:szCs w:val="20"/>
              </w:rPr>
              <w:t>орядка и условий предоставления в аренду имущества</w:t>
            </w:r>
            <w:r w:rsidRPr="00075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2025" w:rsidRPr="00075D0B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включенного в перечень </w:t>
            </w:r>
          </w:p>
        </w:tc>
      </w:tr>
      <w:tr w:rsidR="00DF00FE" w:rsidRPr="00772CD5" w:rsidTr="00A85799">
        <w:tc>
          <w:tcPr>
            <w:tcW w:w="9287" w:type="dxa"/>
            <w:tcBorders>
              <w:bottom w:val="single" w:sz="4" w:space="0" w:color="auto"/>
            </w:tcBorders>
          </w:tcPr>
          <w:p w:rsidR="00DF00FE" w:rsidRPr="00075D0B" w:rsidRDefault="00075D0B" w:rsidP="00075D0B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12025" w:rsidRPr="00075D0B">
              <w:rPr>
                <w:rFonts w:ascii="Times New Roman" w:hAnsi="Times New Roman" w:cs="Times New Roman"/>
                <w:sz w:val="20"/>
                <w:szCs w:val="20"/>
              </w:rPr>
              <w:t>униципального имущества муниципального образования «Кожевниковский район»</w:t>
            </w:r>
          </w:p>
        </w:tc>
      </w:tr>
    </w:tbl>
    <w:p w:rsidR="00075D0B" w:rsidRDefault="00075D0B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283"/>
        <w:gridCol w:w="3426"/>
        <w:gridCol w:w="260"/>
        <w:gridCol w:w="465"/>
        <w:gridCol w:w="244"/>
        <w:gridCol w:w="4355"/>
      </w:tblGrid>
      <w:tr w:rsidR="00DF00FE" w:rsidTr="00DF00FE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DF00FE" w:rsidRDefault="00E12025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:rsidR="00DF00FE" w:rsidRDefault="00075D0B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="00DF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(дата окончания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B0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69"/>
        <w:gridCol w:w="7831"/>
      </w:tblGrid>
      <w:tr w:rsidR="005540B0" w:rsidTr="005540B0">
        <w:tc>
          <w:tcPr>
            <w:tcW w:w="1256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tcBorders>
              <w:bottom w:val="single" w:sz="4" w:space="0" w:color="auto"/>
            </w:tcBorders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http://kogadm.ru/regul_vozdeistv.html</w:t>
            </w:r>
          </w:p>
        </w:tc>
      </w:tr>
    </w:tbl>
    <w:p w:rsidR="00DF00FE" w:rsidRPr="005540B0" w:rsidRDefault="005540B0" w:rsidP="005540B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(полный электронный адрес)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540B0" w:rsidTr="005540B0">
        <w:tc>
          <w:tcPr>
            <w:tcW w:w="935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5540B0">
        <w:tc>
          <w:tcPr>
            <w:tcW w:w="9356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17, </w:t>
            </w:r>
          </w:p>
        </w:tc>
      </w:tr>
      <w:tr w:rsidR="005540B0" w:rsidTr="005540B0">
        <w:tc>
          <w:tcPr>
            <w:tcW w:w="9356" w:type="dxa"/>
            <w:tcBorders>
              <w:bottom w:val="single" w:sz="4" w:space="0" w:color="auto"/>
            </w:tcBorders>
          </w:tcPr>
          <w:p w:rsidR="005540B0" w:rsidRP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25 кабинет</w:t>
            </w:r>
          </w:p>
        </w:tc>
      </w:tr>
      <w:tr w:rsidR="005540B0" w:rsidTr="005540B0">
        <w:tc>
          <w:tcPr>
            <w:tcW w:w="935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5540B0">
        <w:tc>
          <w:tcPr>
            <w:tcW w:w="9356" w:type="dxa"/>
            <w:tcBorders>
              <w:bottom w:val="single" w:sz="4" w:space="0" w:color="auto"/>
            </w:tcBorders>
          </w:tcPr>
          <w:p w:rsidR="005540B0" w:rsidRP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245">
              <w:rPr>
                <w:rFonts w:ascii="Times New Roman" w:hAnsi="Times New Roman" w:cs="Times New Roman"/>
                <w:sz w:val="24"/>
                <w:szCs w:val="24"/>
              </w:rPr>
              <w:t>kogzem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@tomsk.gov.ru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236"/>
        <w:gridCol w:w="1914"/>
        <w:gridCol w:w="236"/>
        <w:gridCol w:w="3486"/>
      </w:tblGrid>
      <w:tr w:rsidR="005540B0" w:rsidTr="005540B0">
        <w:tc>
          <w:tcPr>
            <w:tcW w:w="3484" w:type="dxa"/>
            <w:tcBorders>
              <w:bottom w:val="single" w:sz="4" w:space="0" w:color="auto"/>
            </w:tcBorders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kogzem@tomsk.gov.ru</w:t>
            </w:r>
          </w:p>
        </w:tc>
        <w:tc>
          <w:tcPr>
            <w:tcW w:w="236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36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5540B0" w:rsidRDefault="00075D0B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540B0" w:rsidTr="005540B0">
        <w:tc>
          <w:tcPr>
            <w:tcW w:w="9356" w:type="dxa"/>
            <w:tcBorders>
              <w:bottom w:val="single" w:sz="4" w:space="0" w:color="auto"/>
            </w:tcBorders>
          </w:tcPr>
          <w:p w:rsidR="005540B0" w:rsidRDefault="00075D0B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Белотурова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ксандровна, ведущий специалист отдела по управлению </w:t>
            </w:r>
          </w:p>
        </w:tc>
      </w:tr>
      <w:tr w:rsidR="005540B0" w:rsidTr="005540B0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5540B0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собственностью Администрации</w:t>
            </w:r>
            <w:r w:rsidR="00075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D0B">
              <w:rPr>
                <w:rFonts w:ascii="Times New Roman" w:hAnsi="Times New Roman" w:cs="Times New Roman"/>
                <w:sz w:val="24"/>
                <w:szCs w:val="24"/>
              </w:rPr>
              <w:t>Кожевникоского</w:t>
            </w:r>
            <w:proofErr w:type="spellEnd"/>
            <w:r w:rsidR="00075D0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5540B0" w:rsidTr="005540B0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5540B0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8(38244)2</w:t>
            </w:r>
            <w:r w:rsidR="00075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5D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</w:t>
            </w:r>
            <w:proofErr w:type="spellEnd"/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75D0B" w:rsidRDefault="00075D0B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678"/>
      </w:tblGrid>
      <w:tr w:rsidR="00695245" w:rsidTr="003620EE">
        <w:tc>
          <w:tcPr>
            <w:tcW w:w="4395" w:type="dxa"/>
          </w:tcPr>
          <w:p w:rsidR="00695245" w:rsidRDefault="00695245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Прилагаемые к уведомлению документы:</w:t>
            </w:r>
          </w:p>
        </w:tc>
        <w:tc>
          <w:tcPr>
            <w:tcW w:w="283" w:type="dxa"/>
          </w:tcPr>
          <w:p w:rsidR="00695245" w:rsidRDefault="00695245" w:rsidP="006952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95245" w:rsidRDefault="003620EE" w:rsidP="006952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в отношении которого проводится </w:t>
            </w:r>
          </w:p>
        </w:tc>
      </w:tr>
      <w:tr w:rsidR="00695245" w:rsidTr="003620EE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695245" w:rsidRDefault="00AD67A7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3620EE">
              <w:rPr>
                <w:rFonts w:ascii="Times New Roman" w:hAnsi="Times New Roman" w:cs="Times New Roman"/>
                <w:sz w:val="24"/>
                <w:szCs w:val="24"/>
              </w:rPr>
              <w:t>, перечень вопросов для участников публичных консультаций</w:t>
            </w:r>
          </w:p>
        </w:tc>
      </w:tr>
    </w:tbl>
    <w:p w:rsidR="003620EE" w:rsidRDefault="003620E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235"/>
        <w:gridCol w:w="5257"/>
        <w:gridCol w:w="282"/>
        <w:gridCol w:w="1951"/>
      </w:tblGrid>
      <w:tr w:rsidR="003620EE" w:rsidTr="003620EE">
        <w:tc>
          <w:tcPr>
            <w:tcW w:w="1631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3620EE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82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84" w:rsidRPr="003620EE" w:rsidRDefault="003620EE" w:rsidP="003620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(последнее - при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наличии)</w:t>
      </w:r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124284" w:rsidRPr="003620EE" w:rsidSect="00075D0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DF6"/>
    <w:rsid w:val="00075D0B"/>
    <w:rsid w:val="00124284"/>
    <w:rsid w:val="00193BBB"/>
    <w:rsid w:val="003620EE"/>
    <w:rsid w:val="003A4995"/>
    <w:rsid w:val="003F4DF6"/>
    <w:rsid w:val="00487BF6"/>
    <w:rsid w:val="005540B0"/>
    <w:rsid w:val="00695245"/>
    <w:rsid w:val="00AD67A7"/>
    <w:rsid w:val="00C769A9"/>
    <w:rsid w:val="00DF00FE"/>
    <w:rsid w:val="00E12025"/>
    <w:rsid w:val="00E334C4"/>
    <w:rsid w:val="00E76FD5"/>
    <w:rsid w:val="00E81F90"/>
    <w:rsid w:val="00E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BE51"/>
  <w15:docId w15:val="{678DF71A-4958-4B7E-B5C2-F4FD26D3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отдел по управлению муниципальной собственностью Администрация Кожевниковского района</cp:lastModifiedBy>
  <cp:revision>12</cp:revision>
  <dcterms:created xsi:type="dcterms:W3CDTF">2017-07-05T02:54:00Z</dcterms:created>
  <dcterms:modified xsi:type="dcterms:W3CDTF">2021-11-12T05:57:00Z</dcterms:modified>
</cp:coreProperties>
</file>