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F7A8D">
        <w:t>ого</w:t>
      </w:r>
      <w:r w:rsidR="006C3E42" w:rsidRPr="006D4E79">
        <w:t xml:space="preserve"> участк</w:t>
      </w:r>
      <w:r w:rsidR="000F7A8D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</w:t>
      </w:r>
      <w:r w:rsidR="00151DB8">
        <w:t>39.18</w:t>
      </w:r>
      <w:r w:rsidRPr="006D4E79">
        <w:t xml:space="preserve">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8A66B1">
        <w:t xml:space="preserve">его </w:t>
      </w:r>
      <w:r w:rsidR="006108E8" w:rsidRPr="006D4E79">
        <w:t>земельн</w:t>
      </w:r>
      <w:r w:rsidR="008A66B1">
        <w:t>ого</w:t>
      </w:r>
      <w:r w:rsidR="00223550">
        <w:t xml:space="preserve"> </w:t>
      </w:r>
      <w:r w:rsidR="00F97B25" w:rsidRPr="006D4E79">
        <w:t>участк</w:t>
      </w:r>
      <w:r w:rsidR="008A66B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FB5F42" w:rsidRPr="007E67D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8A66B1">
        <w:t>Кожевниковское</w:t>
      </w:r>
      <w:r w:rsidR="00B45235" w:rsidRPr="007E67DA">
        <w:t xml:space="preserve"> сельское поселение, </w:t>
      </w:r>
      <w:r w:rsidR="00937B33">
        <w:t>д. Астраханцево-2, ул. Центральная, 1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>с кадастровым № 70:07:0100</w:t>
      </w:r>
      <w:r w:rsidR="008A66B1">
        <w:t>0</w:t>
      </w:r>
      <w:r w:rsidR="00937B33">
        <w:t>42</w:t>
      </w:r>
      <w:r w:rsidR="00FC4C91" w:rsidRPr="00FC4C91">
        <w:t>:</w:t>
      </w:r>
      <w:r w:rsidR="00937B33">
        <w:t>1327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937B33">
        <w:t>2000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для индивидуального жилищного строительства</w:t>
      </w:r>
      <w:r w:rsidR="00AB61DA" w:rsidRPr="007E67DA">
        <w:t>.</w:t>
      </w:r>
      <w:bookmarkEnd w:id="1"/>
    </w:p>
    <w:bookmarkEnd w:id="2"/>
    <w:p w:rsidR="001C69DF" w:rsidRDefault="001C69DF" w:rsidP="001C69DF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>Граждане, заинтересованные в предоставлении вышеуказанного земельного участка для целей, установленных статьей 39.18 Земельного кодекса Российской Федерации, вправе подать заявление о намерении участвовать в аукционе на право заключения договора аренды земельного участка.</w:t>
      </w:r>
    </w:p>
    <w:p w:rsidR="001C69DF" w:rsidRDefault="001C69DF" w:rsidP="001C69DF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>Заявления, о намерении участвовать в аукционе на право заключения договора аренды земельного участка принимаются в письменной форме в течение 10 дней со дня опубликования данного извещения с 09:00 до 17:00 часов (перерыв с 13:00 до 14:00), по адресу: с. Кожевниково, ул. Гагарина, 17, кабинет № 25.</w:t>
      </w:r>
    </w:p>
    <w:p w:rsidR="001C69DF" w:rsidRDefault="001C69DF" w:rsidP="001C69DF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ab/>
        <w:t>Способ подачи заявления: в виде бумажного документа непосредственно при личном обращении.</w:t>
      </w:r>
    </w:p>
    <w:p w:rsidR="001C69DF" w:rsidRDefault="001C69DF" w:rsidP="001C69DF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>Дата и время начала приема заявок – 0</w:t>
      </w:r>
      <w:r w:rsidR="002B12E3">
        <w:t>9</w:t>
      </w:r>
      <w:r>
        <w:t xml:space="preserve">.11.2022 г., в 09:00 часов. </w:t>
      </w:r>
    </w:p>
    <w:p w:rsidR="001C69DF" w:rsidRDefault="001C69DF" w:rsidP="001C69DF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>Дата и время окончания приема заявок – 1</w:t>
      </w:r>
      <w:r w:rsidR="002B12E3">
        <w:t>8</w:t>
      </w:r>
      <w:r>
        <w:t>.11.2022 г., в 17:00 часов.</w:t>
      </w:r>
    </w:p>
    <w:p w:rsidR="001C69DF" w:rsidRDefault="001C69DF" w:rsidP="001C69DF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Дата подведения итогов – </w:t>
      </w:r>
      <w:r w:rsidR="00EE1AE5">
        <w:t>2</w:t>
      </w:r>
      <w:r>
        <w:t>1.11.2022 г.</w:t>
      </w:r>
    </w:p>
    <w:p w:rsidR="00F862DA" w:rsidRPr="007A2BA8" w:rsidRDefault="001C69DF" w:rsidP="001C69DF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>Ознакомиться с документацией в отношении земельного участка, в том числе со схемой расположения земельного участка, можно с момента начала приема заявлений по адресу: с. Кожевниково, ул. Гагарина, 17, кабинет № 25, тел. 8(38244)22768.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BB" w:rsidRDefault="00303ABB" w:rsidP="00AA73B3">
      <w:pPr>
        <w:spacing w:after="0" w:line="240" w:lineRule="auto"/>
      </w:pPr>
      <w:r>
        <w:separator/>
      </w:r>
    </w:p>
  </w:endnote>
  <w:endnote w:type="continuationSeparator" w:id="0">
    <w:p w:rsidR="00303ABB" w:rsidRDefault="00303ABB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BB" w:rsidRDefault="00303ABB" w:rsidP="00AA73B3">
      <w:pPr>
        <w:spacing w:after="0" w:line="240" w:lineRule="auto"/>
      </w:pPr>
      <w:r>
        <w:separator/>
      </w:r>
    </w:p>
  </w:footnote>
  <w:footnote w:type="continuationSeparator" w:id="0">
    <w:p w:rsidR="00303ABB" w:rsidRDefault="00303ABB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0F7A8D"/>
    <w:rsid w:val="001026AF"/>
    <w:rsid w:val="00121966"/>
    <w:rsid w:val="001270E6"/>
    <w:rsid w:val="00141173"/>
    <w:rsid w:val="00141337"/>
    <w:rsid w:val="00150EE4"/>
    <w:rsid w:val="00151DB8"/>
    <w:rsid w:val="00166F96"/>
    <w:rsid w:val="00177BB9"/>
    <w:rsid w:val="001A4309"/>
    <w:rsid w:val="001B33CA"/>
    <w:rsid w:val="001B40E4"/>
    <w:rsid w:val="001B4BC8"/>
    <w:rsid w:val="001C69DF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2E3"/>
    <w:rsid w:val="002B1E68"/>
    <w:rsid w:val="002D0591"/>
    <w:rsid w:val="002D282F"/>
    <w:rsid w:val="002D464A"/>
    <w:rsid w:val="002D4F82"/>
    <w:rsid w:val="002E0841"/>
    <w:rsid w:val="002E16A3"/>
    <w:rsid w:val="00303ABB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D5DF6"/>
    <w:rsid w:val="004F6ED1"/>
    <w:rsid w:val="005044E1"/>
    <w:rsid w:val="00517C62"/>
    <w:rsid w:val="00534151"/>
    <w:rsid w:val="00537E89"/>
    <w:rsid w:val="00560117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A66B1"/>
    <w:rsid w:val="008C38D4"/>
    <w:rsid w:val="008C725F"/>
    <w:rsid w:val="00937B33"/>
    <w:rsid w:val="009461F8"/>
    <w:rsid w:val="00981808"/>
    <w:rsid w:val="0098280C"/>
    <w:rsid w:val="00992E32"/>
    <w:rsid w:val="009A1588"/>
    <w:rsid w:val="009F3E23"/>
    <w:rsid w:val="00A02F91"/>
    <w:rsid w:val="00A10903"/>
    <w:rsid w:val="00A246E5"/>
    <w:rsid w:val="00A27548"/>
    <w:rsid w:val="00A315D7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40026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DF5195"/>
    <w:rsid w:val="00E05035"/>
    <w:rsid w:val="00E276F6"/>
    <w:rsid w:val="00E459FF"/>
    <w:rsid w:val="00E54DE8"/>
    <w:rsid w:val="00E61614"/>
    <w:rsid w:val="00E65580"/>
    <w:rsid w:val="00E66BFF"/>
    <w:rsid w:val="00E8184B"/>
    <w:rsid w:val="00E86906"/>
    <w:rsid w:val="00EC0FC5"/>
    <w:rsid w:val="00EC4577"/>
    <w:rsid w:val="00EC5842"/>
    <w:rsid w:val="00ED196F"/>
    <w:rsid w:val="00EE1AE5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15A2-441A-42F9-9DA1-4C096F4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2022-11-07T04:12:00Z</cp:lastPrinted>
  <dcterms:created xsi:type="dcterms:W3CDTF">2022-11-07T01:55:00Z</dcterms:created>
  <dcterms:modified xsi:type="dcterms:W3CDTF">2022-11-07T01:55:00Z</dcterms:modified>
</cp:coreProperties>
</file>