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42C51">
        <w:t>ого</w:t>
      </w:r>
      <w:r w:rsidR="006C3E42" w:rsidRPr="006D4E79">
        <w:t xml:space="preserve"> участк</w:t>
      </w:r>
      <w:r w:rsidR="00042C5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</w:t>
      </w:r>
      <w:r w:rsidR="00506199">
        <w:t>собственность</w:t>
      </w:r>
      <w:r w:rsidRPr="006D4E79">
        <w:t xml:space="preserve"> </w:t>
      </w:r>
      <w:r w:rsidR="004A2CF3">
        <w:t>следующ</w:t>
      </w:r>
      <w:r w:rsidR="00E765D7">
        <w:t>их</w:t>
      </w:r>
      <w:r w:rsidR="00223550">
        <w:t xml:space="preserve"> </w:t>
      </w:r>
      <w:r w:rsidR="006108E8" w:rsidRPr="006D4E79">
        <w:t>земельн</w:t>
      </w:r>
      <w:r w:rsidR="00E765D7">
        <w:t>ых</w:t>
      </w:r>
      <w:r w:rsidR="00223550">
        <w:t xml:space="preserve"> </w:t>
      </w:r>
      <w:r w:rsidR="00F97B25" w:rsidRPr="006D4E79">
        <w:t>участк</w:t>
      </w:r>
      <w:r w:rsidR="00E765D7">
        <w:t>ов</w:t>
      </w:r>
      <w:r w:rsidR="004A2CF3">
        <w:t>: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106805894"/>
      <w:bookmarkStart w:id="2" w:name="_Hlk106805836"/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</w:t>
      </w:r>
      <w:r w:rsidR="00E765D7">
        <w:t xml:space="preserve">Российская Федерация, </w:t>
      </w:r>
      <w:r>
        <w:t>Томская область, Кожевниковский</w:t>
      </w:r>
      <w:r w:rsidR="00E765D7">
        <w:t xml:space="preserve"> муниципальный</w:t>
      </w:r>
      <w:r>
        <w:t xml:space="preserve"> район, </w:t>
      </w:r>
      <w:r w:rsidR="00E765D7">
        <w:t xml:space="preserve">Кожевниковское сельское поселение, </w:t>
      </w:r>
      <w:r>
        <w:t xml:space="preserve">с. </w:t>
      </w:r>
      <w:r w:rsidR="00506199">
        <w:t>Киреевск</w:t>
      </w:r>
      <w:r>
        <w:t xml:space="preserve">, ул. </w:t>
      </w:r>
      <w:r w:rsidR="00E765D7">
        <w:t>Равенства</w:t>
      </w:r>
      <w:r>
        <w:t xml:space="preserve">, </w:t>
      </w:r>
      <w:r w:rsidR="00C95DCF">
        <w:t>1</w:t>
      </w:r>
      <w:r w:rsidR="00E765D7">
        <w:t>7Б</w:t>
      </w:r>
      <w:r>
        <w:t xml:space="preserve">, </w:t>
      </w:r>
      <w:bookmarkStart w:id="3" w:name="_Hlk106805919"/>
      <w:bookmarkStart w:id="4" w:name="_Hlk106805909"/>
      <w:bookmarkEnd w:id="1"/>
      <w:r w:rsidR="008B6F48">
        <w:t xml:space="preserve">с кадастровым </w:t>
      </w:r>
      <w:r w:rsidR="00E765D7">
        <w:br/>
      </w:r>
      <w:r w:rsidR="008B6F48">
        <w:t>№ 70:07:010300</w:t>
      </w:r>
      <w:r w:rsidR="00C95DCF">
        <w:t>2</w:t>
      </w:r>
      <w:r w:rsidR="008B6F48">
        <w:t>:1</w:t>
      </w:r>
      <w:r w:rsidR="00E765D7">
        <w:t>353</w:t>
      </w:r>
      <w:r w:rsidR="008B6F48">
        <w:t xml:space="preserve">, </w:t>
      </w:r>
      <w:r w:rsidRPr="006D4E79">
        <w:t xml:space="preserve">общей площадью </w:t>
      </w:r>
      <w:r w:rsidR="00E765D7">
        <w:t>1329</w:t>
      </w:r>
      <w:r w:rsidRPr="006D4E79">
        <w:t xml:space="preserve"> кв. м., </w:t>
      </w:r>
      <w:r>
        <w:t xml:space="preserve">с видом </w:t>
      </w:r>
      <w:bookmarkStart w:id="5" w:name="_Hlk106805929"/>
      <w:bookmarkEnd w:id="3"/>
      <w:r>
        <w:t xml:space="preserve">разрешенного использования: для </w:t>
      </w:r>
      <w:r w:rsidR="00E765D7">
        <w:t>ведения личного подсобного хозяйства</w:t>
      </w:r>
      <w:r>
        <w:t>.</w:t>
      </w:r>
    </w:p>
    <w:bookmarkEnd w:id="2"/>
    <w:bookmarkEnd w:id="4"/>
    <w:bookmarkEnd w:id="5"/>
    <w:p w:rsidR="00E765D7" w:rsidRDefault="00E765D7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 w:rsidRPr="00E765D7">
        <w:t xml:space="preserve">Земельный участок из земель населенных пунктов, находящийся по адресу: Российская Федерация, Томская область, Кожевниковский муниципальный район, Кожевниковское сельское поселение, с. Киреевск, ул. </w:t>
      </w:r>
      <w:r w:rsidR="00F528B7">
        <w:t>Советская</w:t>
      </w:r>
      <w:r w:rsidRPr="00E765D7">
        <w:t xml:space="preserve">, </w:t>
      </w:r>
      <w:r w:rsidR="00F528B7">
        <w:t>4</w:t>
      </w:r>
      <w:r w:rsidRPr="00E765D7">
        <w:t>Б,</w:t>
      </w:r>
      <w:r w:rsidRPr="00E76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765D7">
        <w:t xml:space="preserve">с кадастровым </w:t>
      </w:r>
      <w:r w:rsidRPr="00E765D7">
        <w:br/>
        <w:t>№ 70:07:0103002:13</w:t>
      </w:r>
      <w:r w:rsidR="00F528B7">
        <w:t>54</w:t>
      </w:r>
      <w:r w:rsidRPr="00E765D7">
        <w:t xml:space="preserve">, общей площадью </w:t>
      </w:r>
      <w:r w:rsidR="00F528B7">
        <w:t>826</w:t>
      </w:r>
      <w:r w:rsidRPr="00E765D7">
        <w:t xml:space="preserve"> кв. м., с видом</w:t>
      </w:r>
      <w:r w:rsidRPr="00E76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765D7">
        <w:t>разрешенного использования: для ведения личного подсобного</w:t>
      </w:r>
      <w:r w:rsidRPr="00E76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765D7">
        <w:t>хозяйства</w:t>
      </w:r>
      <w:r>
        <w:t>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E5684F">
        <w:t>ых</w:t>
      </w:r>
      <w:r w:rsidR="00FB5F42">
        <w:t xml:space="preserve"> </w:t>
      </w:r>
      <w:r w:rsidR="00444DC5" w:rsidRPr="006D4E79">
        <w:t>земельн</w:t>
      </w:r>
      <w:r w:rsidR="00E5684F">
        <w:t>ых</w:t>
      </w:r>
      <w:r w:rsidR="00444DC5" w:rsidRPr="006D4E79">
        <w:t xml:space="preserve"> участк</w:t>
      </w:r>
      <w:r w:rsidR="00E5684F">
        <w:t>ов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</w:t>
      </w:r>
      <w:r w:rsidR="00506199">
        <w:t>по продаже</w:t>
      </w:r>
      <w:r w:rsidR="00444DC5" w:rsidRPr="006D4E79">
        <w:t xml:space="preserve"> земельн</w:t>
      </w:r>
      <w:r w:rsidR="00E5684F">
        <w:t>ых</w:t>
      </w:r>
      <w:r w:rsidR="00444DC5" w:rsidRPr="006D4E79">
        <w:t xml:space="preserve"> участк</w:t>
      </w:r>
      <w:r w:rsidR="00E5684F">
        <w:t>ов</w:t>
      </w:r>
      <w:r w:rsidR="00444DC5" w:rsidRPr="006D4E79">
        <w:t>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 xml:space="preserve">о намерении участвовать в аукционе </w:t>
      </w:r>
      <w:r w:rsidR="00506199">
        <w:t>по продаже</w:t>
      </w:r>
      <w:r w:rsidR="000C6927" w:rsidRPr="006D4E79">
        <w:t xml:space="preserve"> земельн</w:t>
      </w:r>
      <w:r w:rsidR="00E5684F">
        <w:t>ых</w:t>
      </w:r>
      <w:r w:rsidR="000C6927" w:rsidRPr="006D4E79">
        <w:t xml:space="preserve"> участк</w:t>
      </w:r>
      <w:r w:rsidR="00E5684F">
        <w:t>ов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105A4F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EA0EB0">
        <w:rPr>
          <w:rFonts w:ascii="Times New Roman" w:hAnsi="Times New Roman" w:cs="Times New Roman"/>
          <w:sz w:val="24"/>
          <w:szCs w:val="24"/>
        </w:rPr>
        <w:t>29</w:t>
      </w:r>
      <w:r w:rsidR="00506199" w:rsidRPr="00105A4F">
        <w:rPr>
          <w:rFonts w:ascii="Times New Roman" w:hAnsi="Times New Roman" w:cs="Times New Roman"/>
          <w:sz w:val="24"/>
          <w:szCs w:val="24"/>
        </w:rPr>
        <w:t>.0</w:t>
      </w:r>
      <w:r w:rsidR="00EA0EB0">
        <w:rPr>
          <w:rFonts w:ascii="Times New Roman" w:hAnsi="Times New Roman" w:cs="Times New Roman"/>
          <w:sz w:val="24"/>
          <w:szCs w:val="24"/>
        </w:rPr>
        <w:t>6</w:t>
      </w:r>
      <w:r w:rsidR="00042C51" w:rsidRPr="00105A4F">
        <w:rPr>
          <w:rFonts w:ascii="Times New Roman" w:hAnsi="Times New Roman" w:cs="Times New Roman"/>
          <w:sz w:val="24"/>
          <w:szCs w:val="24"/>
        </w:rPr>
        <w:t>.</w:t>
      </w:r>
      <w:r w:rsidR="00DD31D1" w:rsidRPr="00105A4F">
        <w:rPr>
          <w:rFonts w:ascii="Times New Roman" w:hAnsi="Times New Roman" w:cs="Times New Roman"/>
          <w:sz w:val="24"/>
          <w:szCs w:val="24"/>
        </w:rPr>
        <w:t>202</w:t>
      </w:r>
      <w:r w:rsidR="00665813" w:rsidRPr="00105A4F">
        <w:rPr>
          <w:rFonts w:ascii="Times New Roman" w:hAnsi="Times New Roman" w:cs="Times New Roman"/>
          <w:sz w:val="24"/>
          <w:szCs w:val="24"/>
        </w:rPr>
        <w:t xml:space="preserve">2 </w:t>
      </w:r>
      <w:r w:rsidRPr="00105A4F">
        <w:rPr>
          <w:rFonts w:ascii="Times New Roman" w:hAnsi="Times New Roman" w:cs="Times New Roman"/>
          <w:sz w:val="24"/>
          <w:szCs w:val="24"/>
        </w:rPr>
        <w:t>г.</w:t>
      </w:r>
      <w:r w:rsidR="00FB5F42" w:rsidRPr="00105A4F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105A4F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105A4F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EA0EB0">
        <w:rPr>
          <w:rFonts w:ascii="Times New Roman" w:hAnsi="Times New Roman" w:cs="Times New Roman"/>
          <w:sz w:val="24"/>
          <w:szCs w:val="24"/>
        </w:rPr>
        <w:t>28</w:t>
      </w:r>
      <w:r w:rsidR="00DD31D1" w:rsidRPr="00105A4F">
        <w:rPr>
          <w:rFonts w:ascii="Times New Roman" w:hAnsi="Times New Roman" w:cs="Times New Roman"/>
          <w:sz w:val="24"/>
          <w:szCs w:val="24"/>
        </w:rPr>
        <w:t>.0</w:t>
      </w:r>
      <w:r w:rsidR="00EA0EB0">
        <w:rPr>
          <w:rFonts w:ascii="Times New Roman" w:hAnsi="Times New Roman" w:cs="Times New Roman"/>
          <w:sz w:val="24"/>
          <w:szCs w:val="24"/>
        </w:rPr>
        <w:t>7</w:t>
      </w:r>
      <w:r w:rsidR="00DD31D1" w:rsidRPr="00105A4F">
        <w:rPr>
          <w:rFonts w:ascii="Times New Roman" w:hAnsi="Times New Roman" w:cs="Times New Roman"/>
          <w:sz w:val="24"/>
          <w:szCs w:val="24"/>
        </w:rPr>
        <w:t>.202</w:t>
      </w:r>
      <w:r w:rsidR="00665813" w:rsidRPr="00105A4F">
        <w:rPr>
          <w:rFonts w:ascii="Times New Roman" w:hAnsi="Times New Roman" w:cs="Times New Roman"/>
          <w:sz w:val="24"/>
          <w:szCs w:val="24"/>
        </w:rPr>
        <w:t xml:space="preserve">2 </w:t>
      </w:r>
      <w:r w:rsidRPr="00105A4F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105A4F">
        <w:rPr>
          <w:rFonts w:ascii="Times New Roman" w:hAnsi="Times New Roman" w:cs="Times New Roman"/>
          <w:sz w:val="24"/>
          <w:szCs w:val="24"/>
        </w:rPr>
        <w:t>в 1</w:t>
      </w:r>
      <w:r w:rsidR="00665813" w:rsidRPr="00105A4F">
        <w:rPr>
          <w:rFonts w:ascii="Times New Roman" w:hAnsi="Times New Roman" w:cs="Times New Roman"/>
          <w:sz w:val="24"/>
          <w:szCs w:val="24"/>
        </w:rPr>
        <w:t>7</w:t>
      </w:r>
      <w:r w:rsidR="00A02F91" w:rsidRPr="00105A4F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EA0EB0">
        <w:rPr>
          <w:rFonts w:ascii="Times New Roman" w:hAnsi="Times New Roman" w:cs="Times New Roman"/>
          <w:sz w:val="24"/>
          <w:szCs w:val="24"/>
        </w:rPr>
        <w:t>29</w:t>
      </w:r>
      <w:r w:rsidR="00506199" w:rsidRPr="00105A4F">
        <w:rPr>
          <w:rFonts w:ascii="Times New Roman" w:hAnsi="Times New Roman" w:cs="Times New Roman"/>
          <w:sz w:val="24"/>
          <w:szCs w:val="24"/>
        </w:rPr>
        <w:t>.0</w:t>
      </w:r>
      <w:r w:rsidR="00EA0EB0">
        <w:rPr>
          <w:rFonts w:ascii="Times New Roman" w:hAnsi="Times New Roman" w:cs="Times New Roman"/>
          <w:sz w:val="24"/>
          <w:szCs w:val="24"/>
        </w:rPr>
        <w:t>7</w:t>
      </w:r>
      <w:r w:rsidR="00DD31D1" w:rsidRPr="00105A4F">
        <w:rPr>
          <w:rFonts w:ascii="Times New Roman" w:hAnsi="Times New Roman" w:cs="Times New Roman"/>
          <w:sz w:val="24"/>
          <w:szCs w:val="24"/>
        </w:rPr>
        <w:t>.202</w:t>
      </w:r>
      <w:r w:rsidR="00665813" w:rsidRPr="00105A4F">
        <w:rPr>
          <w:rFonts w:ascii="Times New Roman" w:hAnsi="Times New Roman" w:cs="Times New Roman"/>
          <w:sz w:val="24"/>
          <w:szCs w:val="24"/>
        </w:rPr>
        <w:t xml:space="preserve">2 </w:t>
      </w:r>
      <w:r w:rsidR="008971E1" w:rsidRPr="00105A4F">
        <w:rPr>
          <w:rFonts w:ascii="Times New Roman" w:hAnsi="Times New Roman" w:cs="Times New Roman"/>
          <w:sz w:val="24"/>
          <w:szCs w:val="24"/>
        </w:rPr>
        <w:t>г.</w:t>
      </w:r>
      <w:r w:rsidR="00A02F91" w:rsidRPr="00105A4F">
        <w:rPr>
          <w:rFonts w:ascii="Times New Roman" w:hAnsi="Times New Roman" w:cs="Times New Roman"/>
          <w:sz w:val="24"/>
          <w:szCs w:val="24"/>
        </w:rPr>
        <w:t>, в 1</w:t>
      </w:r>
      <w:r w:rsidR="00665813" w:rsidRPr="00105A4F">
        <w:rPr>
          <w:rFonts w:ascii="Times New Roman" w:hAnsi="Times New Roman" w:cs="Times New Roman"/>
          <w:sz w:val="24"/>
          <w:szCs w:val="24"/>
        </w:rPr>
        <w:t>0</w:t>
      </w:r>
      <w:r w:rsidR="00A02F91" w:rsidRPr="00105A4F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>, в том числе со схемой расположения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23" w:rsidRDefault="001D5023" w:rsidP="00AA73B3">
      <w:pPr>
        <w:spacing w:after="0" w:line="240" w:lineRule="auto"/>
      </w:pPr>
      <w:r>
        <w:separator/>
      </w:r>
    </w:p>
  </w:endnote>
  <w:endnote w:type="continuationSeparator" w:id="0">
    <w:p w:rsidR="001D5023" w:rsidRDefault="001D5023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23" w:rsidRDefault="001D5023" w:rsidP="00AA73B3">
      <w:pPr>
        <w:spacing w:after="0" w:line="240" w:lineRule="auto"/>
      </w:pPr>
      <w:r>
        <w:separator/>
      </w:r>
    </w:p>
  </w:footnote>
  <w:footnote w:type="continuationSeparator" w:id="0">
    <w:p w:rsidR="001D5023" w:rsidRDefault="001D5023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42C51"/>
    <w:rsid w:val="00052E0C"/>
    <w:rsid w:val="000536C1"/>
    <w:rsid w:val="00067087"/>
    <w:rsid w:val="0007545A"/>
    <w:rsid w:val="00082B2B"/>
    <w:rsid w:val="000A50D3"/>
    <w:rsid w:val="000B4E39"/>
    <w:rsid w:val="000B79DC"/>
    <w:rsid w:val="000C6927"/>
    <w:rsid w:val="00105A4F"/>
    <w:rsid w:val="00121966"/>
    <w:rsid w:val="001270E6"/>
    <w:rsid w:val="00141337"/>
    <w:rsid w:val="00150EE4"/>
    <w:rsid w:val="00153AB2"/>
    <w:rsid w:val="00166F96"/>
    <w:rsid w:val="00177BB9"/>
    <w:rsid w:val="001B33CA"/>
    <w:rsid w:val="001B40E4"/>
    <w:rsid w:val="001B4BC8"/>
    <w:rsid w:val="001D5023"/>
    <w:rsid w:val="001F14FC"/>
    <w:rsid w:val="00204707"/>
    <w:rsid w:val="002151F3"/>
    <w:rsid w:val="00223550"/>
    <w:rsid w:val="00240214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B4FB2"/>
    <w:rsid w:val="003C280E"/>
    <w:rsid w:val="003D431B"/>
    <w:rsid w:val="004127B0"/>
    <w:rsid w:val="00422C87"/>
    <w:rsid w:val="00444DC5"/>
    <w:rsid w:val="004828EE"/>
    <w:rsid w:val="004A2CF3"/>
    <w:rsid w:val="005044E1"/>
    <w:rsid w:val="00506199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65813"/>
    <w:rsid w:val="006844FD"/>
    <w:rsid w:val="006A2438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723DD"/>
    <w:rsid w:val="007A1368"/>
    <w:rsid w:val="007A2BA8"/>
    <w:rsid w:val="007A3D51"/>
    <w:rsid w:val="007A479B"/>
    <w:rsid w:val="007E0036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B6F48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2CF3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521E8"/>
    <w:rsid w:val="00C67D81"/>
    <w:rsid w:val="00C845E7"/>
    <w:rsid w:val="00C95DCF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5684F"/>
    <w:rsid w:val="00E65580"/>
    <w:rsid w:val="00E66BFF"/>
    <w:rsid w:val="00E765D7"/>
    <w:rsid w:val="00E8184B"/>
    <w:rsid w:val="00E86906"/>
    <w:rsid w:val="00EA0EB0"/>
    <w:rsid w:val="00EC4577"/>
    <w:rsid w:val="00EC5842"/>
    <w:rsid w:val="00F1041D"/>
    <w:rsid w:val="00F166BE"/>
    <w:rsid w:val="00F217EF"/>
    <w:rsid w:val="00F52491"/>
    <w:rsid w:val="00F528B7"/>
    <w:rsid w:val="00F65783"/>
    <w:rsid w:val="00F70821"/>
    <w:rsid w:val="00F75E00"/>
    <w:rsid w:val="00F862DA"/>
    <w:rsid w:val="00F8664A"/>
    <w:rsid w:val="00F97B25"/>
    <w:rsid w:val="00FB0369"/>
    <w:rsid w:val="00FB5EBD"/>
    <w:rsid w:val="00FB5F42"/>
    <w:rsid w:val="00FC2F33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E407-4AAC-4774-B95F-CF3752F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  <w:style w:type="paragraph" w:styleId="ac">
    <w:name w:val="List Paragraph"/>
    <w:basedOn w:val="a"/>
    <w:uiPriority w:val="34"/>
    <w:qFormat/>
    <w:rsid w:val="00E7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2CCC-CDEB-4704-B12D-5D36B70D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97</cp:revision>
  <cp:lastPrinted>2021-06-09T07:48:00Z</cp:lastPrinted>
  <dcterms:created xsi:type="dcterms:W3CDTF">2017-01-18T03:50:00Z</dcterms:created>
  <dcterms:modified xsi:type="dcterms:W3CDTF">2022-06-28T02:46:00Z</dcterms:modified>
</cp:coreProperties>
</file>