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207"/>
      </w:tblGrid>
      <w:tr w:rsidR="00BB631C">
        <w:tc>
          <w:tcPr>
            <w:tcW w:w="4423" w:type="dxa"/>
          </w:tcPr>
          <w:p w:rsidR="00BB631C" w:rsidRDefault="00E6118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BB631C" w:rsidRDefault="00E6118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Глава Кожевниковского района _________________ В.В.Кучер</w:t>
            </w:r>
          </w:p>
          <w:p w:rsidR="00BB631C" w:rsidRDefault="00CF02A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«_____» _________ 2023 год</w:t>
            </w:r>
          </w:p>
        </w:tc>
      </w:tr>
    </w:tbl>
    <w:p w:rsidR="00BB631C" w:rsidRDefault="00BB631C">
      <w:pPr>
        <w:jc w:val="right"/>
      </w:pPr>
    </w:p>
    <w:p w:rsidR="00BB631C" w:rsidRDefault="00E61185">
      <w:pPr>
        <w:jc w:val="center"/>
        <w:rPr>
          <w:b/>
        </w:rPr>
      </w:pPr>
      <w:r>
        <w:rPr>
          <w:b/>
        </w:rPr>
        <w:t>ДОЛЖНОСТНАЯ ИНСТРУКЦИЯ</w:t>
      </w:r>
    </w:p>
    <w:p w:rsidR="00BB631C" w:rsidRDefault="00E61185">
      <w:pPr>
        <w:jc w:val="center"/>
      </w:pPr>
      <w:r>
        <w:t xml:space="preserve">первого заместителя Главы Кожевниковского района </w:t>
      </w:r>
    </w:p>
    <w:p w:rsidR="00BB631C" w:rsidRDefault="00BB631C">
      <w:pPr>
        <w:jc w:val="center"/>
      </w:pPr>
    </w:p>
    <w:p w:rsidR="00BB631C" w:rsidRDefault="00E61185">
      <w:pPr>
        <w:pStyle w:val="af6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B631C" w:rsidRDefault="00E61185" w:rsidP="00CF02A9">
      <w:pPr>
        <w:ind w:firstLine="709"/>
        <w:jc w:val="both"/>
      </w:pPr>
      <w:r>
        <w:t>1</w:t>
      </w:r>
      <w:r w:rsidRPr="00CF02A9">
        <w:t>.1</w:t>
      </w:r>
      <w:r w:rsidRPr="00CF02A9">
        <w:t>.</w:t>
      </w:r>
      <w:r>
        <w:t xml:space="preserve"> Должность первого заместителя Главы Кожевниковского</w:t>
      </w:r>
      <w:r>
        <w:t xml:space="preserve"> района является должностью муниципальной службы.</w:t>
      </w:r>
    </w:p>
    <w:p w:rsidR="00BB631C" w:rsidRDefault="00E61185" w:rsidP="00CF02A9">
      <w:pPr>
        <w:ind w:firstLine="709"/>
        <w:jc w:val="both"/>
      </w:pPr>
      <w:r>
        <w:t xml:space="preserve">1.2. Должность первого заместителя </w:t>
      </w:r>
      <w:r w:rsidR="00CF02A9">
        <w:t>Главы района</w:t>
      </w:r>
      <w:r>
        <w:t xml:space="preserve"> относится к главной группе должностей.</w:t>
      </w:r>
    </w:p>
    <w:p w:rsidR="00BB631C" w:rsidRDefault="00E61185" w:rsidP="00CF02A9">
      <w:pPr>
        <w:ind w:firstLine="709"/>
        <w:jc w:val="both"/>
      </w:pPr>
      <w:r>
        <w:t>1.3. Область профессиональной служебной деятельности, в соответствии с которой муниципальный служащий исполняет должно</w:t>
      </w:r>
      <w:r>
        <w:t xml:space="preserve">стные обязанности: </w:t>
      </w:r>
    </w:p>
    <w:p w:rsidR="00BB631C" w:rsidRDefault="00E61185" w:rsidP="00CF02A9">
      <w:pPr>
        <w:ind w:firstLine="709"/>
        <w:jc w:val="both"/>
      </w:pPr>
      <w:r>
        <w:t xml:space="preserve">1) </w:t>
      </w:r>
      <w:r w:rsidR="00CF02A9">
        <w:rPr>
          <w:color w:val="000000"/>
        </w:rPr>
        <w:t>регулирование жилищно-</w:t>
      </w:r>
      <w:r>
        <w:rPr>
          <w:color w:val="000000"/>
        </w:rPr>
        <w:t>коммунального хозяйства и строительства</w:t>
      </w:r>
      <w:r>
        <w:t>;</w:t>
      </w:r>
    </w:p>
    <w:p w:rsidR="00BB631C" w:rsidRDefault="00E61185" w:rsidP="00CF02A9">
      <w:pPr>
        <w:ind w:firstLine="709"/>
        <w:jc w:val="both"/>
      </w:pPr>
      <w:r>
        <w:t xml:space="preserve">2) </w:t>
      </w:r>
      <w:r>
        <w:rPr>
          <w:color w:val="000000"/>
        </w:rPr>
        <w:t>регулирование энергетики и промышленности;</w:t>
      </w:r>
    </w:p>
    <w:p w:rsidR="00BB631C" w:rsidRDefault="00E61185" w:rsidP="00CF02A9">
      <w:pPr>
        <w:ind w:firstLine="709"/>
        <w:jc w:val="both"/>
      </w:pPr>
      <w:r>
        <w:rPr>
          <w:color w:val="000000"/>
        </w:rPr>
        <w:t>3) управление в сфере природных ресурсов, природопользования и экологии;</w:t>
      </w:r>
    </w:p>
    <w:p w:rsidR="00BB631C" w:rsidRDefault="00E61185" w:rsidP="00CF02A9">
      <w:pPr>
        <w:ind w:firstLine="709"/>
        <w:jc w:val="both"/>
      </w:pPr>
      <w:r>
        <w:t xml:space="preserve">4) </w:t>
      </w:r>
      <w:r>
        <w:rPr>
          <w:color w:val="000000"/>
        </w:rPr>
        <w:t xml:space="preserve"> управление транспортным комплексом;</w:t>
      </w:r>
    </w:p>
    <w:p w:rsidR="00BB631C" w:rsidRDefault="00E61185" w:rsidP="00CF02A9">
      <w:pPr>
        <w:ind w:firstLine="709"/>
        <w:jc w:val="both"/>
      </w:pPr>
      <w:r>
        <w:rPr>
          <w:color w:val="000000"/>
        </w:rPr>
        <w:t>5) управл</w:t>
      </w:r>
      <w:r>
        <w:rPr>
          <w:color w:val="000000"/>
        </w:rPr>
        <w:t>ение в сфере связи;</w:t>
      </w:r>
    </w:p>
    <w:p w:rsidR="00BB631C" w:rsidRDefault="00E61185" w:rsidP="00CF02A9">
      <w:pPr>
        <w:ind w:firstLine="709"/>
        <w:jc w:val="both"/>
      </w:pPr>
      <w:r>
        <w:rPr>
          <w:color w:val="000000"/>
        </w:rPr>
        <w:t>6) обеспечение внутренней безопасности и правоохранительная деятельность;</w:t>
      </w:r>
    </w:p>
    <w:p w:rsidR="00BB631C" w:rsidRDefault="00E61185" w:rsidP="00CF02A9">
      <w:pPr>
        <w:ind w:firstLine="709"/>
        <w:jc w:val="both"/>
      </w:pPr>
      <w:r>
        <w:t>7) бюджетная политика;</w:t>
      </w:r>
    </w:p>
    <w:p w:rsidR="00BB631C" w:rsidRDefault="00E61185" w:rsidP="00CF02A9">
      <w:pPr>
        <w:ind w:firstLine="709"/>
        <w:jc w:val="both"/>
      </w:pPr>
      <w:r>
        <w:t>8)</w:t>
      </w:r>
      <w:r w:rsidR="00CF02A9">
        <w:t xml:space="preserve"> </w:t>
      </w:r>
      <w:r>
        <w:t>ценовое (тарифное) регулирование и управление организациями инфраструктурного комплекса.</w:t>
      </w:r>
    </w:p>
    <w:p w:rsidR="00BB631C" w:rsidRDefault="00E61185" w:rsidP="00CF02A9">
      <w:pPr>
        <w:ind w:firstLine="709"/>
        <w:jc w:val="both"/>
      </w:pPr>
      <w:r>
        <w:t xml:space="preserve">9) </w:t>
      </w:r>
      <w:r>
        <w:rPr>
          <w:color w:val="000000"/>
        </w:rPr>
        <w:t>регулирование земельных отношений, геодезия и картография</w:t>
      </w:r>
      <w:r>
        <w:t>;</w:t>
      </w:r>
    </w:p>
    <w:p w:rsidR="00CF02A9" w:rsidRDefault="00E61185" w:rsidP="00CF02A9">
      <w:pPr>
        <w:ind w:firstLine="709"/>
        <w:jc w:val="both"/>
        <w:rPr>
          <w:color w:val="000000"/>
        </w:rPr>
      </w:pPr>
      <w:r>
        <w:rPr>
          <w:color w:val="000000"/>
        </w:rPr>
        <w:t>10) управление имущественным комплексом;</w:t>
      </w:r>
    </w:p>
    <w:p w:rsidR="00CF02A9" w:rsidRDefault="00E61185" w:rsidP="00CF02A9">
      <w:pPr>
        <w:ind w:firstLine="709"/>
        <w:jc w:val="both"/>
        <w:rPr>
          <w:color w:val="000000"/>
        </w:rPr>
      </w:pPr>
      <w:r w:rsidRPr="00CF02A9">
        <w:rPr>
          <w:color w:val="000000"/>
        </w:rPr>
        <w:t xml:space="preserve">11) обеспечение </w:t>
      </w:r>
      <w:r w:rsidR="00CF02A9" w:rsidRPr="00CF02A9">
        <w:rPr>
          <w:color w:val="000000"/>
        </w:rPr>
        <w:t>деятельности органа</w:t>
      </w:r>
      <w:r w:rsidRPr="00CF02A9">
        <w:rPr>
          <w:color w:val="000000"/>
        </w:rPr>
        <w:t xml:space="preserve"> местного самоуправления.</w:t>
      </w:r>
    </w:p>
    <w:p w:rsidR="00BB631C" w:rsidRPr="00CF02A9" w:rsidRDefault="00E61185" w:rsidP="00CF02A9">
      <w:pPr>
        <w:ind w:firstLine="709"/>
        <w:jc w:val="both"/>
        <w:rPr>
          <w:color w:val="000000"/>
        </w:rPr>
      </w:pPr>
      <w:r>
        <w:t xml:space="preserve">1.4. Вид профессиональной служебной деятельности, в соответствии с которым муниципальный служащий исполняет должностные обязанности: </w:t>
      </w:r>
    </w:p>
    <w:p w:rsidR="00BB631C" w:rsidRDefault="00E61185" w:rsidP="00CF02A9">
      <w:pPr>
        <w:ind w:firstLine="709"/>
        <w:jc w:val="both"/>
      </w:pPr>
      <w:r>
        <w:t>1</w:t>
      </w:r>
      <w:r>
        <w:t xml:space="preserve">) </w:t>
      </w:r>
      <w:r>
        <w:rPr>
          <w:color w:val="000000"/>
        </w:rPr>
        <w:t>организация электроснабжения, тепло- и газоснабжения населения, снабжения населения топливом в пределах полномочий, уст</w:t>
      </w:r>
      <w:r>
        <w:rPr>
          <w:color w:val="000000"/>
        </w:rPr>
        <w:t>ановленных законодательством Российской Федерации;</w:t>
      </w:r>
    </w:p>
    <w:p w:rsidR="00BB631C" w:rsidRDefault="00E61185" w:rsidP="00CF02A9">
      <w:pPr>
        <w:ind w:firstLine="709"/>
        <w:jc w:val="both"/>
      </w:pPr>
      <w:r>
        <w:rPr>
          <w:color w:val="000000"/>
        </w:rPr>
        <w:t>2) реализация государственной политики, нормативное правовое регулирование в области энергосбережения и повышения энергетической эффективности;</w:t>
      </w:r>
    </w:p>
    <w:p w:rsidR="00BB631C" w:rsidRDefault="00E61185" w:rsidP="00CF02A9">
      <w:pPr>
        <w:ind w:firstLine="709"/>
        <w:jc w:val="both"/>
      </w:pPr>
      <w:r>
        <w:t>3) о</w:t>
      </w:r>
      <w:r>
        <w:rPr>
          <w:color w:val="000000"/>
        </w:rPr>
        <w:t xml:space="preserve">рганизация и осуществление мероприятий по </w:t>
      </w:r>
      <w:r>
        <w:t>территориальной</w:t>
      </w:r>
      <w:r>
        <w:t xml:space="preserve"> и </w:t>
      </w:r>
      <w:r>
        <w:rPr>
          <w:color w:val="000000"/>
        </w:rPr>
        <w:t>гражданской обороне, защите населения и территории Кожевниковского района от чрезвычайных ситуаций природного и техногенного характера;</w:t>
      </w:r>
    </w:p>
    <w:p w:rsidR="00BB631C" w:rsidRDefault="00E61185" w:rsidP="00CF02A9">
      <w:pPr>
        <w:ind w:firstLine="709"/>
        <w:jc w:val="both"/>
      </w:pPr>
      <w:r>
        <w:rPr>
          <w:color w:val="000000"/>
        </w:rPr>
        <w:t xml:space="preserve"> 4) осуществление </w:t>
      </w:r>
      <w:r>
        <w:t>дорожной деятельности в отношении автомобильных дорог местного значения вне границ населенных пункт</w:t>
      </w:r>
      <w:r>
        <w:t>ов в границах Кожевниковского района, осуществление муниципального контроля за сохранностью автомобильных дорог местного значения вне границ населенных пунктов в границах Кожевниковского района, и обеспечение безопасности дорожного движения на них, а также</w:t>
      </w:r>
      <w:r>
        <w:t xml:space="preserve">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tooltip="consultantplus://offline/ref=43464B4999041433AB7CF5BDBDA7FF2417608AF4CC47825966091C80AEA5D94CD19646F915946B9Dh8zFL" w:history="1">
        <w:r>
          <w:t>законодательством</w:t>
        </w:r>
      </w:hyperlink>
      <w:r>
        <w:t xml:space="preserve"> Российской Федерации;</w:t>
      </w:r>
    </w:p>
    <w:p w:rsidR="00BB631C" w:rsidRDefault="00E61185" w:rsidP="00CF02A9">
      <w:pPr>
        <w:ind w:firstLine="709"/>
        <w:jc w:val="both"/>
      </w:pPr>
      <w:r>
        <w:rPr>
          <w:color w:val="000000"/>
        </w:rPr>
        <w:t>5) осуществление мероприятий по обеспечению безопасности людей на водных объектах, охране и</w:t>
      </w:r>
      <w:r>
        <w:rPr>
          <w:color w:val="000000"/>
        </w:rPr>
        <w:t>х жизни и здоровья;</w:t>
      </w:r>
    </w:p>
    <w:p w:rsidR="00BB631C" w:rsidRDefault="00E61185" w:rsidP="00CF02A9">
      <w:pPr>
        <w:ind w:firstLine="709"/>
        <w:jc w:val="both"/>
      </w:pPr>
      <w:r>
        <w:t xml:space="preserve">6) участие в противодействии и профилактике незаконного оборота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;</w:t>
      </w:r>
    </w:p>
    <w:p w:rsidR="00BB631C" w:rsidRDefault="00E61185" w:rsidP="00CF02A9">
      <w:pPr>
        <w:ind w:firstLine="709"/>
        <w:jc w:val="both"/>
      </w:pPr>
      <w:r>
        <w:rPr>
          <w:color w:val="000000"/>
        </w:rPr>
        <w:t>7) участие в профилактике терроризма и экстремизма, а также в минимизации и (или) ликвидации последствий прояв</w:t>
      </w:r>
      <w:r>
        <w:rPr>
          <w:color w:val="000000"/>
        </w:rPr>
        <w:t>ления терроризма и экстремизма на территории Кожевниковского района;</w:t>
      </w:r>
    </w:p>
    <w:p w:rsidR="00BB631C" w:rsidRDefault="00E61185" w:rsidP="00CF02A9">
      <w:pPr>
        <w:ind w:firstLine="709"/>
        <w:jc w:val="both"/>
      </w:pPr>
      <w:r>
        <w:rPr>
          <w:color w:val="000000"/>
        </w:rPr>
        <w:lastRenderedPageBreak/>
        <w:t>8) у</w:t>
      </w:r>
      <w:r>
        <w:t xml:space="preserve">частие в предупреждении и ликвидации последствий чрезвычайных ситуаций на </w:t>
      </w:r>
      <w:r w:rsidR="00CF02A9">
        <w:t>территории Кожевниковского</w:t>
      </w:r>
      <w:r>
        <w:t xml:space="preserve"> района;</w:t>
      </w:r>
    </w:p>
    <w:p w:rsidR="00BB631C" w:rsidRDefault="00E61185" w:rsidP="00CF02A9">
      <w:pPr>
        <w:ind w:firstLine="709"/>
        <w:jc w:val="both"/>
      </w:pPr>
      <w:r>
        <w:t xml:space="preserve">9) организация мероприятий </w:t>
      </w:r>
      <w:proofErr w:type="spellStart"/>
      <w:r>
        <w:t>межпоселенческого</w:t>
      </w:r>
      <w:proofErr w:type="spellEnd"/>
      <w:r>
        <w:t xml:space="preserve"> характера по охране окружающ</w:t>
      </w:r>
      <w:r>
        <w:t>ей среды;</w:t>
      </w:r>
    </w:p>
    <w:p w:rsidR="00BB631C" w:rsidRDefault="00E61185" w:rsidP="00CF02A9">
      <w:pPr>
        <w:ind w:firstLine="709"/>
        <w:jc w:val="both"/>
      </w:pPr>
      <w:r>
        <w:t xml:space="preserve">10) </w:t>
      </w:r>
      <w:r w:rsidR="00CF02A9">
        <w:t>участие в</w:t>
      </w:r>
      <w:r>
        <w:t xml:space="preserve">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Кожевниковского района;</w:t>
      </w:r>
    </w:p>
    <w:p w:rsidR="00BB631C" w:rsidRDefault="00E61185" w:rsidP="00CF02A9">
      <w:pPr>
        <w:ind w:firstLine="709"/>
        <w:jc w:val="both"/>
      </w:pPr>
      <w:r>
        <w:t>11) создание условий для об</w:t>
      </w:r>
      <w:r>
        <w:t>еспечения поселений, входящих в состав Кожевниковского района, услугами связи;</w:t>
      </w:r>
    </w:p>
    <w:p w:rsidR="00BB631C" w:rsidRDefault="00E61185" w:rsidP="00CF02A9">
      <w:pPr>
        <w:ind w:firstLine="709"/>
        <w:jc w:val="both"/>
      </w:pPr>
      <w:r>
        <w:t xml:space="preserve">12) осуществление в пределах, установленных водным </w:t>
      </w:r>
      <w:hyperlink r:id="rId8" w:tooltip="consultantplus://offline/ref=43464B4999041433AB7CF5BDBDA7FF2417618EF5CE46825966091C80AEA5D94CD19646F915946892h8z6L" w:history="1">
        <w:r>
          <w:t>законодательством</w:t>
        </w:r>
      </w:hyperlink>
      <w:r>
        <w:t xml:space="preserve"> Российской Федерации, полномочий собственника водных объектов, установление правил использования водных объектов </w:t>
      </w:r>
      <w:r>
        <w:t>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CF02A9" w:rsidRDefault="00E61185" w:rsidP="00CF02A9">
      <w:pPr>
        <w:ind w:firstLine="709"/>
        <w:jc w:val="both"/>
        <w:rPr>
          <w:color w:val="000000"/>
        </w:rPr>
      </w:pPr>
      <w:r>
        <w:t>13) участие в организации первичных мер пожарной безопасности в границах муниципального образования Ко</w:t>
      </w:r>
      <w:r>
        <w:t>жевниковский район;</w:t>
      </w:r>
    </w:p>
    <w:p w:rsidR="00CF02A9" w:rsidRDefault="00E61185" w:rsidP="00CF02A9">
      <w:pPr>
        <w:ind w:firstLine="709"/>
        <w:jc w:val="both"/>
        <w:rPr>
          <w:color w:val="000000"/>
        </w:rPr>
      </w:pPr>
      <w:r>
        <w:t xml:space="preserve">14) </w:t>
      </w:r>
      <w:r>
        <w:rPr>
          <w:color w:val="000000"/>
        </w:rPr>
        <w:t xml:space="preserve">оказание поддержки гражданам и их объединениям, участвующим в охране общественного </w:t>
      </w:r>
      <w:r w:rsidR="00CF02A9">
        <w:rPr>
          <w:color w:val="000000"/>
        </w:rPr>
        <w:t>порядка, содействие</w:t>
      </w:r>
      <w:r>
        <w:rPr>
          <w:color w:val="000000"/>
        </w:rPr>
        <w:t xml:space="preserve"> по созданию условий для деятельности народных дружин (добровольных формирований населения по охране общественного поря</w:t>
      </w:r>
      <w:r>
        <w:rPr>
          <w:color w:val="000000"/>
        </w:rPr>
        <w:t>дка) в сельских поселениях Кожевниковского района;</w:t>
      </w:r>
    </w:p>
    <w:p w:rsidR="00CF02A9" w:rsidRDefault="00E61185" w:rsidP="00CF02A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15) участие </w:t>
      </w:r>
      <w:r w:rsidR="00CF02A9">
        <w:rPr>
          <w:color w:val="000000"/>
        </w:rPr>
        <w:t>в организации</w:t>
      </w:r>
      <w:r>
        <w:rPr>
          <w:color w:val="000000"/>
        </w:rPr>
        <w:t xml:space="preserve"> строительства и содержания муниципального жилищного фонда в сельских поселениях Кожевниковского района;</w:t>
      </w:r>
    </w:p>
    <w:p w:rsidR="00CF02A9" w:rsidRDefault="00CF02A9" w:rsidP="00CF02A9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E61185">
        <w:t>6) участие в бюджетном регулировании;</w:t>
      </w:r>
    </w:p>
    <w:p w:rsidR="00CF02A9" w:rsidRDefault="00E61185" w:rsidP="00CF02A9">
      <w:pPr>
        <w:ind w:firstLine="709"/>
        <w:jc w:val="both"/>
        <w:rPr>
          <w:color w:val="000000"/>
        </w:rPr>
      </w:pPr>
      <w:r>
        <w:rPr>
          <w:color w:val="000000"/>
        </w:rPr>
        <w:t>17) обес</w:t>
      </w:r>
      <w:r>
        <w:rPr>
          <w:color w:val="000000"/>
        </w:rPr>
        <w:t xml:space="preserve">печение выполнения работ, необходимых для создания искусственных земельных участков для муниципальных нужд, </w:t>
      </w:r>
      <w:r>
        <w:t>резервирование и изъятие земельных участков в границах Кожевниковского района для муниципальных нужд;</w:t>
      </w:r>
    </w:p>
    <w:p w:rsidR="00CF02A9" w:rsidRDefault="00E61185" w:rsidP="00CF02A9">
      <w:pPr>
        <w:ind w:firstLine="709"/>
        <w:jc w:val="both"/>
        <w:rPr>
          <w:color w:val="000000"/>
        </w:rPr>
      </w:pPr>
      <w:r>
        <w:rPr>
          <w:color w:val="000000"/>
        </w:rPr>
        <w:t>18) обеспечение осуществления муницип</w:t>
      </w:r>
      <w:r>
        <w:rPr>
          <w:color w:val="000000"/>
        </w:rPr>
        <w:t>ального земельного контроля;</w:t>
      </w:r>
    </w:p>
    <w:p w:rsidR="00CF02A9" w:rsidRDefault="00E61185" w:rsidP="00CF02A9">
      <w:pPr>
        <w:ind w:firstLine="709"/>
        <w:jc w:val="both"/>
        <w:rPr>
          <w:color w:val="000000"/>
        </w:rPr>
      </w:pPr>
      <w:r>
        <w:rPr>
          <w:color w:val="000000"/>
        </w:rPr>
        <w:t>19) анализ состояния, пользование и распоряжение имуществом, находящегося в муниципальной собственности;</w:t>
      </w:r>
    </w:p>
    <w:p w:rsidR="00CF02A9" w:rsidRDefault="00E61185" w:rsidP="00CF02A9">
      <w:pPr>
        <w:ind w:firstLine="709"/>
        <w:jc w:val="both"/>
        <w:rPr>
          <w:color w:val="000000"/>
        </w:rPr>
      </w:pPr>
      <w:r>
        <w:t>20) утверждение схем территориального планирования Кожевниковского района, у</w:t>
      </w:r>
      <w:r>
        <w:t>тверждение подготовленной на основе схемы территориального планирования Кожевниковского района документации по планировке территории, организация ведения информационной системы обеспечения градостроительной деятельности, осуществляемой на территории Кожевн</w:t>
      </w:r>
      <w:r>
        <w:t>иковского района;</w:t>
      </w:r>
    </w:p>
    <w:p w:rsidR="00CF02A9" w:rsidRDefault="00E61185" w:rsidP="00CF02A9">
      <w:pPr>
        <w:ind w:firstLine="709"/>
        <w:jc w:val="both"/>
      </w:pPr>
      <w:r>
        <w:t xml:space="preserve">21) участие в регулировании тарифов на услуги и работы, предоставляемые и </w:t>
      </w:r>
      <w:r w:rsidR="00CF02A9">
        <w:t xml:space="preserve">выполняемые </w:t>
      </w:r>
      <w:proofErr w:type="spellStart"/>
      <w:r w:rsidR="00CF02A9">
        <w:t>ресурсоснабжающими</w:t>
      </w:r>
      <w:proofErr w:type="spellEnd"/>
      <w:r>
        <w:t xml:space="preserve"> предприятиями и учреждениями;</w:t>
      </w:r>
    </w:p>
    <w:p w:rsidR="00CF02A9" w:rsidRDefault="00E61185" w:rsidP="00CF02A9">
      <w:pPr>
        <w:ind w:firstLine="709"/>
        <w:jc w:val="both"/>
      </w:pPr>
      <w:r>
        <w:t>22) организация оказания муниципальных услуг структурными подразделениями Адми</w:t>
      </w:r>
      <w:r>
        <w:t>нистрации Кожевниковского района в рамках полномочий.</w:t>
      </w:r>
    </w:p>
    <w:p w:rsidR="00BB631C" w:rsidRDefault="00E61185" w:rsidP="00CF02A9">
      <w:pPr>
        <w:ind w:firstLine="709"/>
        <w:jc w:val="both"/>
        <w:rPr>
          <w:color w:val="000000"/>
        </w:rPr>
      </w:pPr>
      <w:r>
        <w:t xml:space="preserve">1.5. Цель исполнения должностных обязанностей муниципального служащего, замещающего </w:t>
      </w:r>
      <w:r w:rsidR="00CF02A9">
        <w:t>должность первого</w:t>
      </w:r>
      <w:r>
        <w:t xml:space="preserve"> заместителя Главы района:</w:t>
      </w:r>
      <w:r>
        <w:rPr>
          <w:color w:val="FF0000"/>
        </w:rPr>
        <w:t xml:space="preserve"> </w:t>
      </w:r>
    </w:p>
    <w:p w:rsidR="00BB631C" w:rsidRDefault="00E61185" w:rsidP="00CF02A9">
      <w:pPr>
        <w:ind w:firstLine="709"/>
        <w:jc w:val="both"/>
      </w:pPr>
      <w:r>
        <w:t>1</w:t>
      </w:r>
      <w:r>
        <w:t>)</w:t>
      </w:r>
      <w:r>
        <w:rPr>
          <w:color w:val="FF0000"/>
        </w:rPr>
        <w:t xml:space="preserve">  </w:t>
      </w:r>
      <w:r>
        <w:t>решение  вопросов  местного  значения  в  сфере жилищно-коммунального хозяйства, строительства, безопасности, земельных отношений и  имущественного комплекса  Кожевниковского  района  Томской  области,  отнесенных  к  компетенции  муниципального образовани</w:t>
      </w:r>
      <w:r>
        <w:t>я  Кожевниковский район,  законодательством  Российской  Федерации, законодательством  Томской  области,  решениями  органов  местного  самоуправления Кожевниковского  района,  а  также  организация  решения  иных  вопросов,  не  отнесенных  к вопросам мес</w:t>
      </w:r>
      <w:r>
        <w:t>тного значения, в соответствии с компетенцией.</w:t>
      </w:r>
    </w:p>
    <w:p w:rsidR="00BB631C" w:rsidRDefault="00E61185" w:rsidP="00CF02A9">
      <w:pPr>
        <w:ind w:firstLine="709"/>
        <w:jc w:val="both"/>
      </w:pPr>
      <w:r>
        <w:t xml:space="preserve">2) </w:t>
      </w:r>
      <w:r w:rsidR="00CF02A9">
        <w:t>обеспечение эффективного функционирования и развития</w:t>
      </w:r>
      <w:r>
        <w:t xml:space="preserve"> жилищно-коммунального хозяйства и безопасности на территории муниципального </w:t>
      </w:r>
      <w:proofErr w:type="gramStart"/>
      <w:r>
        <w:t>образования  Кожевниковский</w:t>
      </w:r>
      <w:proofErr w:type="gramEnd"/>
      <w:r>
        <w:t xml:space="preserve"> район.</w:t>
      </w:r>
    </w:p>
    <w:p w:rsidR="00BB631C" w:rsidRDefault="00E61185" w:rsidP="00CF02A9">
      <w:pPr>
        <w:ind w:firstLine="709"/>
        <w:jc w:val="both"/>
      </w:pPr>
      <w:r>
        <w:lastRenderedPageBreak/>
        <w:t>1.6. Основные задачи, на реализацию ко</w:t>
      </w:r>
      <w:r>
        <w:t xml:space="preserve">торых ориентировано исполнение должностных обязанностей первого заместителя </w:t>
      </w:r>
      <w:r w:rsidR="00CF02A9">
        <w:t>Главы района</w:t>
      </w:r>
      <w:r>
        <w:t xml:space="preserve"> - </w:t>
      </w:r>
      <w:r>
        <w:t>выработка и реализация единой муниципальной политики в рамках направлений:</w:t>
      </w:r>
    </w:p>
    <w:p w:rsidR="00BB631C" w:rsidRDefault="00E61185" w:rsidP="00CF02A9">
      <w:pPr>
        <w:ind w:firstLine="709"/>
        <w:jc w:val="both"/>
      </w:pPr>
      <w:r>
        <w:t>1) жилищно-коммунального хозяйства и строительства;</w:t>
      </w:r>
    </w:p>
    <w:p w:rsidR="00BB631C" w:rsidRDefault="00E61185" w:rsidP="00CF02A9">
      <w:pPr>
        <w:ind w:firstLine="709"/>
        <w:jc w:val="both"/>
      </w:pPr>
      <w:r>
        <w:t xml:space="preserve">2) </w:t>
      </w:r>
      <w:r>
        <w:rPr>
          <w:color w:val="000000"/>
        </w:rPr>
        <w:t>защиты населения и территории Кож</w:t>
      </w:r>
      <w:r>
        <w:rPr>
          <w:color w:val="000000"/>
        </w:rPr>
        <w:t>евниковского района от чрезвычайных ситуаций;</w:t>
      </w:r>
    </w:p>
    <w:p w:rsidR="00BB631C" w:rsidRDefault="00E61185" w:rsidP="00CF02A9">
      <w:pPr>
        <w:ind w:firstLine="709"/>
        <w:jc w:val="both"/>
      </w:pPr>
      <w:r>
        <w:rPr>
          <w:color w:val="000000"/>
        </w:rPr>
        <w:t xml:space="preserve">3) профилактики терроризма и экстремизма; </w:t>
      </w:r>
    </w:p>
    <w:p w:rsidR="00BB631C" w:rsidRDefault="00E61185" w:rsidP="00CF02A9">
      <w:pPr>
        <w:ind w:firstLine="709"/>
        <w:jc w:val="both"/>
      </w:pPr>
      <w:r>
        <w:rPr>
          <w:color w:val="000000"/>
        </w:rPr>
        <w:t>4) профилактики правонарушений и преступлений;</w:t>
      </w:r>
    </w:p>
    <w:p w:rsidR="00BB631C" w:rsidRDefault="00E61185" w:rsidP="00CF02A9">
      <w:pPr>
        <w:ind w:firstLine="709"/>
        <w:jc w:val="both"/>
      </w:pPr>
      <w:r>
        <w:rPr>
          <w:color w:val="000000"/>
        </w:rPr>
        <w:t xml:space="preserve">5) </w:t>
      </w:r>
      <w:r>
        <w:t>охраны окружающей среды;</w:t>
      </w:r>
    </w:p>
    <w:p w:rsidR="00BB631C" w:rsidRDefault="00E61185" w:rsidP="00CF02A9">
      <w:pPr>
        <w:ind w:firstLine="709"/>
        <w:jc w:val="both"/>
        <w:rPr>
          <w:color w:val="000000"/>
        </w:rPr>
      </w:pPr>
      <w:r>
        <w:t xml:space="preserve">6) </w:t>
      </w:r>
      <w:r w:rsidR="00617505">
        <w:t xml:space="preserve">участие в </w:t>
      </w:r>
      <w:r>
        <w:rPr>
          <w:color w:val="000000"/>
        </w:rPr>
        <w:t>обеспечение безопасности людей и охран</w:t>
      </w:r>
      <w:r w:rsidR="00617505">
        <w:rPr>
          <w:color w:val="000000"/>
        </w:rPr>
        <w:t>е</w:t>
      </w:r>
      <w:r>
        <w:rPr>
          <w:color w:val="000000"/>
        </w:rPr>
        <w:t xml:space="preserve"> их жизни и здоровья;</w:t>
      </w:r>
    </w:p>
    <w:p w:rsidR="00BB631C" w:rsidRDefault="00E61185" w:rsidP="00CF02A9">
      <w:pPr>
        <w:ind w:firstLine="709"/>
        <w:jc w:val="both"/>
      </w:pPr>
      <w:r>
        <w:t xml:space="preserve">7)  имущественные, </w:t>
      </w:r>
      <w:r w:rsidR="00CF02A9">
        <w:t>земельные отношения</w:t>
      </w:r>
      <w:r>
        <w:t>;</w:t>
      </w:r>
    </w:p>
    <w:p w:rsidR="00BB631C" w:rsidRDefault="00E61185" w:rsidP="00CF02A9">
      <w:pPr>
        <w:ind w:firstLine="709"/>
        <w:jc w:val="both"/>
      </w:pPr>
      <w:r>
        <w:t>8)</w:t>
      </w:r>
      <w:r w:rsidR="00CF02A9">
        <w:t xml:space="preserve"> </w:t>
      </w:r>
      <w:r>
        <w:t>использование механизмов государственно и муниципально</w:t>
      </w:r>
      <w:r w:rsidR="00617505">
        <w:t>го</w:t>
      </w:r>
      <w:r>
        <w:t>-частного партнерства при рассмотрении перспектив развития инфраструктуры района;</w:t>
      </w:r>
    </w:p>
    <w:p w:rsidR="00BB631C" w:rsidRDefault="00E61185" w:rsidP="00CF02A9">
      <w:pPr>
        <w:ind w:firstLine="709"/>
        <w:jc w:val="both"/>
      </w:pPr>
      <w:r>
        <w:t>9) ценовое (тарифное) регулирование по подведомственным сферам деятельности;</w:t>
      </w:r>
    </w:p>
    <w:p w:rsidR="00BB631C" w:rsidRDefault="00E61185" w:rsidP="00CF02A9">
      <w:pPr>
        <w:ind w:firstLine="709"/>
        <w:jc w:val="both"/>
      </w:pPr>
      <w:r>
        <w:t>10) оказание муниципальных у</w:t>
      </w:r>
      <w:r>
        <w:t>слуг по подведомственным сферам деятельности;</w:t>
      </w:r>
    </w:p>
    <w:p w:rsidR="00BB631C" w:rsidRDefault="00E61185" w:rsidP="00CF02A9">
      <w:pPr>
        <w:ind w:firstLine="709"/>
        <w:jc w:val="both"/>
      </w:pPr>
      <w:r>
        <w:t xml:space="preserve">11) обеспечение сбалансированного функционирования </w:t>
      </w:r>
      <w:r w:rsidR="00CF02A9">
        <w:t>и развития</w:t>
      </w:r>
      <w:r>
        <w:t xml:space="preserve"> муниципального района.</w:t>
      </w:r>
    </w:p>
    <w:p w:rsidR="00BB631C" w:rsidRDefault="00E61185" w:rsidP="00CF02A9">
      <w:pPr>
        <w:tabs>
          <w:tab w:val="left" w:pos="2903"/>
        </w:tabs>
        <w:ind w:firstLine="709"/>
        <w:jc w:val="both"/>
      </w:pPr>
      <w:r>
        <w:t>1.7. Первый заместитель Главы района назначается на должность и освобождается от должности Главой Кожевниковского района.</w:t>
      </w:r>
    </w:p>
    <w:p w:rsidR="00BB631C" w:rsidRDefault="00E61185" w:rsidP="00CF02A9">
      <w:pPr>
        <w:ind w:firstLine="709"/>
        <w:jc w:val="both"/>
      </w:pPr>
      <w:r>
        <w:t>1.</w:t>
      </w:r>
      <w:r>
        <w:t>8. Первый заместитель Главы района непосредственно подчиняется Главе Кожевниковского района, а в его отсутствие – исполняет его обязанности.</w:t>
      </w:r>
    </w:p>
    <w:p w:rsidR="00BB631C" w:rsidRDefault="00BB631C">
      <w:pPr>
        <w:jc w:val="both"/>
        <w:rPr>
          <w:b/>
        </w:rPr>
      </w:pPr>
    </w:p>
    <w:p w:rsidR="00BB631C" w:rsidRDefault="00E61185">
      <w:pPr>
        <w:ind w:left="142"/>
        <w:jc w:val="center"/>
        <w:rPr>
          <w:b/>
        </w:rPr>
      </w:pPr>
      <w:r>
        <w:rPr>
          <w:b/>
        </w:rPr>
        <w:t>2. Квалификационные требования</w:t>
      </w:r>
    </w:p>
    <w:p w:rsidR="00BB631C" w:rsidRDefault="00E61185" w:rsidP="00CF02A9">
      <w:pPr>
        <w:ind w:left="11" w:right="17" w:firstLine="714"/>
        <w:jc w:val="both"/>
      </w:pPr>
      <w:r>
        <w:t xml:space="preserve">Для замещения должности первого заместителя Главы района </w:t>
      </w:r>
      <w:r>
        <w:t>устанавливаются квалификационные требования, включающие базовые и функциональные квалификационные требования.</w:t>
      </w:r>
    </w:p>
    <w:p w:rsidR="00BB631C" w:rsidRDefault="00E61185" w:rsidP="00CF02A9">
      <w:pPr>
        <w:ind w:left="11" w:right="17" w:firstLine="714"/>
        <w:jc w:val="both"/>
      </w:pPr>
      <w:r>
        <w:t>2.1. </w:t>
      </w:r>
      <w:r>
        <w:rPr>
          <w:b/>
        </w:rPr>
        <w:t>Базовые квалификационные требования:</w:t>
      </w:r>
    </w:p>
    <w:p w:rsidR="00BB631C" w:rsidRDefault="00E61185" w:rsidP="00CF02A9">
      <w:pPr>
        <w:ind w:left="11" w:right="17" w:firstLine="714"/>
        <w:jc w:val="both"/>
      </w:pPr>
      <w:r>
        <w:t xml:space="preserve">2.1.1. Муниципальный служащий, замещающий </w:t>
      </w:r>
      <w:r w:rsidR="00CF02A9">
        <w:t>должность первого</w:t>
      </w:r>
      <w:r>
        <w:t xml:space="preserve"> заместителя Главы района должен иметь: высш</w:t>
      </w:r>
      <w:r>
        <w:t xml:space="preserve">ее образование не ниже </w:t>
      </w:r>
      <w:r w:rsidR="00CF02A9">
        <w:t>уровня специалитета</w:t>
      </w:r>
      <w:r>
        <w:t>, магистратуры.</w:t>
      </w:r>
    </w:p>
    <w:p w:rsidR="00BB631C" w:rsidRDefault="00E61185" w:rsidP="00CF02A9">
      <w:pPr>
        <w:ind w:left="11" w:right="17" w:firstLine="714"/>
        <w:jc w:val="both"/>
      </w:pPr>
      <w:r>
        <w:t xml:space="preserve">2.1.2. Стаж муниципальной службы или работы по специальности, направлению подготовки, необходимый для замещения данной должности муниципальной службы: </w:t>
      </w:r>
    </w:p>
    <w:p w:rsidR="00BB631C" w:rsidRDefault="00E61185" w:rsidP="00CF02A9">
      <w:pPr>
        <w:ind w:left="11" w:right="17" w:firstLine="714"/>
        <w:jc w:val="both"/>
      </w:pPr>
      <w:r>
        <w:t>1) не менее четырех лет стажа муниципальной с</w:t>
      </w:r>
      <w:r>
        <w:t>лужбы или не менее пяти лет стажа работы по специальности, направлению подготовки,</w:t>
      </w:r>
    </w:p>
    <w:p w:rsidR="00BB631C" w:rsidRDefault="00E61185" w:rsidP="00CF02A9">
      <w:pPr>
        <w:ind w:left="11" w:right="17" w:firstLine="714"/>
        <w:jc w:val="both"/>
      </w:pPr>
      <w:r>
        <w:t xml:space="preserve">2.1.3. Первый заместитель Главы </w:t>
      </w:r>
      <w:r w:rsidR="00CF02A9">
        <w:t>района должен</w:t>
      </w:r>
      <w:r>
        <w:t xml:space="preserve"> обладать следующими знаниями:</w:t>
      </w:r>
    </w:p>
    <w:p w:rsidR="00BB631C" w:rsidRDefault="00E61185" w:rsidP="00CF02A9">
      <w:pPr>
        <w:ind w:left="11" w:right="17" w:firstLine="714"/>
        <w:jc w:val="both"/>
      </w:pPr>
      <w:r>
        <w:t>1) знанием государственного языка Российской Федерации (русского языка);</w:t>
      </w:r>
    </w:p>
    <w:p w:rsidR="00BB631C" w:rsidRDefault="00E61185" w:rsidP="00CF02A9">
      <w:pPr>
        <w:pStyle w:val="af6"/>
        <w:spacing w:after="0"/>
        <w:ind w:left="11" w:right="17" w:firstLine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правовыми знаниями о</w:t>
      </w:r>
      <w:r>
        <w:rPr>
          <w:rFonts w:ascii="Times New Roman" w:hAnsi="Times New Roman" w:cs="Times New Roman"/>
          <w:sz w:val="24"/>
          <w:szCs w:val="24"/>
        </w:rPr>
        <w:t xml:space="preserve">снов: </w:t>
      </w:r>
    </w:p>
    <w:p w:rsidR="00BB631C" w:rsidRDefault="00E61185" w:rsidP="00CF02A9">
      <w:pPr>
        <w:ind w:left="11" w:right="17" w:firstLine="714"/>
        <w:jc w:val="both"/>
      </w:pPr>
      <w:r>
        <w:t>а) Конституции Российской Федерации;</w:t>
      </w:r>
    </w:p>
    <w:p w:rsidR="00BB631C" w:rsidRDefault="00E61185" w:rsidP="00CF02A9">
      <w:pPr>
        <w:ind w:left="11" w:right="17" w:firstLine="714"/>
        <w:jc w:val="both"/>
      </w:pPr>
      <w: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BB631C" w:rsidRDefault="00CF02A9" w:rsidP="00CF02A9">
      <w:pPr>
        <w:ind w:left="11" w:right="17" w:firstLine="714"/>
        <w:jc w:val="both"/>
      </w:pPr>
      <w:r>
        <w:t>в) Федерального</w:t>
      </w:r>
      <w:r w:rsidR="00E61185">
        <w:t xml:space="preserve"> закона от 2 марта 2007 г. № 25-ФЗ «О муниципальной службе в Р</w:t>
      </w:r>
      <w:r w:rsidR="00E61185">
        <w:t>оссийской Федерации»;</w:t>
      </w:r>
    </w:p>
    <w:p w:rsidR="00BB631C" w:rsidRDefault="00E61185" w:rsidP="00CF02A9">
      <w:pPr>
        <w:ind w:left="11" w:right="17" w:firstLine="714"/>
        <w:jc w:val="both"/>
      </w:pPr>
      <w:r>
        <w:t>г) Федерального закона от 25 декабря 2008 г. № 273-ФЗ «О противодействии коррупции»;</w:t>
      </w:r>
    </w:p>
    <w:p w:rsidR="00CF02A9" w:rsidRDefault="00E61185" w:rsidP="00CF02A9">
      <w:pPr>
        <w:tabs>
          <w:tab w:val="left" w:pos="426"/>
          <w:tab w:val="left" w:pos="567"/>
          <w:tab w:val="left" w:pos="1418"/>
        </w:tabs>
        <w:ind w:left="11" w:right="17" w:firstLine="714"/>
        <w:jc w:val="both"/>
      </w:pPr>
      <w:r>
        <w:t xml:space="preserve">д) Федерального </w:t>
      </w:r>
      <w:r w:rsidR="00CF02A9">
        <w:t>закона от</w:t>
      </w:r>
      <w:r>
        <w:t xml:space="preserve"> 27 июля 2006 г. № 152-ФЗ «О персональных данных»;</w:t>
      </w:r>
    </w:p>
    <w:p w:rsidR="00BB631C" w:rsidRDefault="00E61185" w:rsidP="00CF02A9">
      <w:pPr>
        <w:tabs>
          <w:tab w:val="left" w:pos="426"/>
          <w:tab w:val="left" w:pos="567"/>
          <w:tab w:val="left" w:pos="1418"/>
        </w:tabs>
        <w:ind w:left="11" w:right="17" w:firstLine="714"/>
        <w:jc w:val="both"/>
      </w:pPr>
      <w:r>
        <w:t>е) Федерального закона от 2 мая 2006 г. № 59-ФЗ «О поряд</w:t>
      </w:r>
      <w:r>
        <w:t>ке рассмотрения обращений граждан Российской Федерации».</w:t>
      </w:r>
    </w:p>
    <w:p w:rsidR="00BB631C" w:rsidRDefault="00E61185" w:rsidP="00CF02A9">
      <w:pPr>
        <w:ind w:left="11" w:right="17" w:firstLine="714"/>
        <w:jc w:val="both"/>
      </w:pPr>
      <w:r>
        <w:t>ж</w:t>
      </w:r>
      <w:r>
        <w:t>) Закона Томской области от 11 сентября 2007 г. № 198-ОЗ «О муниципальной службе в Томской области»;</w:t>
      </w:r>
    </w:p>
    <w:p w:rsidR="00BB631C" w:rsidRDefault="00E61185" w:rsidP="00CF02A9">
      <w:pPr>
        <w:ind w:left="11" w:right="17" w:firstLine="714"/>
        <w:jc w:val="both"/>
      </w:pPr>
      <w:r>
        <w:t>з) Закона Томской области от 7 июля 2009 г. № 110-ОЗ «О противодействии коррупции в Томской облас</w:t>
      </w:r>
      <w:r w:rsidR="00625CC9">
        <w:t>ти»</w:t>
      </w:r>
    </w:p>
    <w:p w:rsidR="00625CC9" w:rsidRDefault="00625CC9" w:rsidP="00CF02A9">
      <w:pPr>
        <w:ind w:left="11" w:right="17" w:firstLine="714"/>
        <w:jc w:val="both"/>
      </w:pPr>
      <w:r>
        <w:t>и</w:t>
      </w:r>
      <w:r w:rsidR="00CF02A9">
        <w:t xml:space="preserve">) </w:t>
      </w:r>
      <w:r>
        <w:t>Постановление Правительства Российской Федерации от 2 августа 2019 года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(территорий)»;</w:t>
      </w:r>
    </w:p>
    <w:p w:rsidR="00625CC9" w:rsidRDefault="00625CC9" w:rsidP="00CF02A9">
      <w:pPr>
        <w:ind w:left="11" w:right="17" w:firstLine="714"/>
        <w:jc w:val="both"/>
      </w:pPr>
      <w:r>
        <w:t>к</w:t>
      </w:r>
      <w:r w:rsidR="00CF02A9">
        <w:t xml:space="preserve">) </w:t>
      </w:r>
      <w:r>
        <w:t>Постановление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(территорий)»;</w:t>
      </w:r>
    </w:p>
    <w:p w:rsidR="00BB631C" w:rsidRDefault="00E61185" w:rsidP="00CF02A9">
      <w:pPr>
        <w:ind w:left="11" w:right="17" w:firstLine="714"/>
        <w:contextualSpacing/>
        <w:jc w:val="both"/>
      </w:pPr>
      <w:r>
        <w:t xml:space="preserve">2.1.4. Первый заместитель Главы </w:t>
      </w:r>
      <w:r w:rsidR="00CF02A9">
        <w:t>района должен обладать</w:t>
      </w:r>
      <w:r>
        <w:t xml:space="preserve"> следующими умениями: </w:t>
      </w:r>
    </w:p>
    <w:p w:rsidR="00BB631C" w:rsidRDefault="00E61185" w:rsidP="00CF02A9">
      <w:pPr>
        <w:ind w:left="11" w:right="17" w:firstLine="714"/>
        <w:contextualSpacing/>
        <w:jc w:val="both"/>
        <w:rPr>
          <w:b/>
        </w:rPr>
      </w:pPr>
      <w:r>
        <w:rPr>
          <w:b/>
        </w:rPr>
        <w:lastRenderedPageBreak/>
        <w:t>Общие умения:</w:t>
      </w:r>
    </w:p>
    <w:p w:rsidR="00BB631C" w:rsidRDefault="00E61185" w:rsidP="00CF02A9">
      <w:pPr>
        <w:ind w:left="11" w:right="17" w:firstLine="714"/>
        <w:contextualSpacing/>
        <w:jc w:val="both"/>
      </w:pPr>
      <w:r>
        <w:t>1) работать на компьютере, в том числе в сети «Интернет»;</w:t>
      </w:r>
    </w:p>
    <w:p w:rsidR="00BB631C" w:rsidRDefault="00E61185" w:rsidP="00CF02A9">
      <w:pPr>
        <w:ind w:left="11" w:right="17" w:firstLine="714"/>
        <w:contextualSpacing/>
        <w:jc w:val="both"/>
      </w:pPr>
      <w:r>
        <w:t>2) работать в информационно-правовых системах.</w:t>
      </w:r>
    </w:p>
    <w:p w:rsidR="00CF02A9" w:rsidRDefault="00E61185" w:rsidP="00CF02A9">
      <w:pPr>
        <w:ind w:left="11" w:right="17" w:firstLine="714"/>
        <w:jc w:val="both"/>
        <w:rPr>
          <w:b/>
        </w:rPr>
      </w:pPr>
      <w:r>
        <w:rPr>
          <w:b/>
        </w:rPr>
        <w:t xml:space="preserve">Для замещения должности главной </w:t>
      </w:r>
      <w:r>
        <w:rPr>
          <w:b/>
        </w:rPr>
        <w:t>группы предъявляются требования к умениям:</w:t>
      </w:r>
    </w:p>
    <w:p w:rsidR="00CF02A9" w:rsidRDefault="00E61185" w:rsidP="00CF02A9">
      <w:pPr>
        <w:ind w:left="11" w:right="17" w:firstLine="714"/>
        <w:jc w:val="both"/>
        <w:rPr>
          <w:b/>
        </w:rPr>
      </w:pPr>
      <w:r>
        <w:rPr>
          <w:rFonts w:eastAsia="Calibri"/>
        </w:rPr>
        <w:t>1) руководить подчиненными, эффективно планировать работу и контролировать ее выполнение;</w:t>
      </w:r>
    </w:p>
    <w:p w:rsidR="00BB631C" w:rsidRPr="00CF02A9" w:rsidRDefault="00E61185" w:rsidP="00CF02A9">
      <w:pPr>
        <w:ind w:left="11" w:right="17" w:firstLine="714"/>
        <w:jc w:val="both"/>
        <w:rPr>
          <w:b/>
        </w:rPr>
      </w:pPr>
      <w:r>
        <w:rPr>
          <w:rFonts w:eastAsia="Calibri"/>
        </w:rPr>
        <w:t>2)  оперативно принимать и реализовывать управленческие решения;</w:t>
      </w:r>
    </w:p>
    <w:p w:rsidR="00CF02A9" w:rsidRDefault="00E61185" w:rsidP="00CF02A9">
      <w:pPr>
        <w:ind w:left="11" w:right="17" w:firstLine="714"/>
        <w:contextualSpacing/>
        <w:jc w:val="both"/>
      </w:pPr>
      <w:r>
        <w:rPr>
          <w:rFonts w:eastAsia="Calibri"/>
        </w:rPr>
        <w:t>3) вести деловые переговоры с представителя</w:t>
      </w:r>
      <w:r>
        <w:rPr>
          <w:rFonts w:eastAsia="Calibri"/>
        </w:rPr>
        <w:t>ми государственных органов, органов местного самоуправления;</w:t>
      </w:r>
    </w:p>
    <w:p w:rsidR="00BB631C" w:rsidRPr="00CF02A9" w:rsidRDefault="00E61185" w:rsidP="00CF02A9">
      <w:pPr>
        <w:ind w:left="11" w:right="17" w:firstLine="714"/>
        <w:contextualSpacing/>
        <w:jc w:val="both"/>
      </w:pPr>
      <w:r>
        <w:rPr>
          <w:rFonts w:eastAsia="Calibri"/>
        </w:rPr>
        <w:t>4) соблюдать этику делового общения при взаимодействии с гражданами.</w:t>
      </w:r>
    </w:p>
    <w:p w:rsidR="00BB631C" w:rsidRDefault="00E61185" w:rsidP="00CF02A9">
      <w:pPr>
        <w:ind w:left="11" w:right="17" w:firstLine="714"/>
        <w:jc w:val="both"/>
      </w:pPr>
      <w:r>
        <w:t xml:space="preserve">2.2. Муниципальный служащий, замещающий должность заместителя главы района, должен соответствовать следующим </w:t>
      </w:r>
      <w:r>
        <w:rPr>
          <w:b/>
        </w:rPr>
        <w:t>функциональн</w:t>
      </w:r>
      <w:r>
        <w:rPr>
          <w:b/>
        </w:rPr>
        <w:t>ым квалификационным требованиям:</w:t>
      </w:r>
    </w:p>
    <w:p w:rsidR="00BB631C" w:rsidRDefault="00E61185" w:rsidP="00CF02A9">
      <w:pPr>
        <w:ind w:left="11" w:right="17" w:firstLine="714"/>
        <w:jc w:val="both"/>
      </w:pPr>
      <w:r>
        <w:t>2.2.1. Первый заместитель Главы района   должен иметь высшее образование по специальности, направлению подготовки: «Государственное и муниципальное управление», «Менеджмент», «Юриспруденция», «Международные отношения»</w:t>
      </w:r>
      <w:r>
        <w:rPr>
          <w:rStyle w:val="afa"/>
        </w:rPr>
        <w:footnoteReference w:id="1"/>
      </w:r>
      <w:r>
        <w:t>,  «Г</w:t>
      </w:r>
      <w:r>
        <w:t>радостроительство»,  «Землеустройство и кадастры», «Землеустройство», «Земельный кадастр»</w:t>
      </w:r>
      <w:r>
        <w:rPr>
          <w:rStyle w:val="afa"/>
        </w:rPr>
        <w:footnoteReference w:id="2"/>
      </w:r>
      <w:r>
        <w:t>, «Экономика и управление на предприятии (по отраслям)»,</w:t>
      </w:r>
      <w:r>
        <w:rPr>
          <w:rStyle w:val="afa"/>
        </w:rPr>
        <w:footnoteReference w:id="3"/>
      </w:r>
      <w:r>
        <w:t xml:space="preserve"> «Строительство»,  «Архитектура», «Теплоэнергетика и теплотехника», «Электроэнергетика и электротехника», «</w:t>
      </w:r>
      <w:proofErr w:type="spellStart"/>
      <w:r>
        <w:rPr>
          <w:szCs w:val="28"/>
        </w:rPr>
        <w:t>Ко</w:t>
      </w:r>
      <w:r>
        <w:rPr>
          <w:szCs w:val="28"/>
        </w:rPr>
        <w:t>тло</w:t>
      </w:r>
      <w:proofErr w:type="spellEnd"/>
      <w:r>
        <w:rPr>
          <w:szCs w:val="28"/>
        </w:rPr>
        <w:t xml:space="preserve">-и </w:t>
      </w:r>
      <w:proofErr w:type="spellStart"/>
      <w:r>
        <w:rPr>
          <w:szCs w:val="28"/>
        </w:rPr>
        <w:t>реакторостроение</w:t>
      </w:r>
      <w:proofErr w:type="spellEnd"/>
      <w:r>
        <w:rPr>
          <w:szCs w:val="28"/>
        </w:rPr>
        <w:t>»,</w:t>
      </w:r>
      <w:r>
        <w:t xml:space="preserve"> «Технологические машины и оборудование», «Правовое  обеспечение национальной безопасности», «Правоохранительная деятельность», «Пожарная безопасность», «Безопасность жизнедеятельности»,   «Управление персоналом» или иные специально</w:t>
      </w:r>
      <w:r>
        <w:t>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BB631C" w:rsidRDefault="00E61185" w:rsidP="00CF02A9">
      <w:pPr>
        <w:ind w:left="11" w:right="17" w:firstLine="714"/>
        <w:jc w:val="both"/>
      </w:pPr>
      <w:r>
        <w:t>2.2.2. Первый заместитель Главы района</w:t>
      </w:r>
      <w:r>
        <w:rPr>
          <w:i/>
        </w:rPr>
        <w:t xml:space="preserve"> </w:t>
      </w:r>
      <w:r>
        <w:t xml:space="preserve">должен обладать следующими </w:t>
      </w:r>
      <w:r>
        <w:rPr>
          <w:b/>
        </w:rPr>
        <w:t>знаниями</w:t>
      </w:r>
      <w:r>
        <w:t xml:space="preserve"> в области законодательства Российской Федерации, </w:t>
      </w:r>
      <w:r>
        <w:rPr>
          <w:bCs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</w:t>
      </w:r>
      <w:r>
        <w:rPr>
          <w:bCs/>
        </w:rPr>
        <w:t xml:space="preserve"> </w:t>
      </w:r>
      <w:r>
        <w:rPr>
          <w:b/>
          <w:bCs/>
        </w:rPr>
        <w:t>области деятельности</w:t>
      </w:r>
      <w:r>
        <w:t xml:space="preserve"> </w:t>
      </w:r>
      <w:r>
        <w:rPr>
          <w:b/>
        </w:rPr>
        <w:t>и виду деятельности:</w:t>
      </w:r>
      <w:r>
        <w:t xml:space="preserve"> </w:t>
      </w:r>
    </w:p>
    <w:p w:rsidR="00BB631C" w:rsidRDefault="00E61185" w:rsidP="00CF02A9">
      <w:pPr>
        <w:numPr>
          <w:ilvl w:val="0"/>
          <w:numId w:val="2"/>
        </w:numPr>
        <w:ind w:left="11" w:right="17" w:firstLine="714"/>
        <w:jc w:val="both"/>
        <w:rPr>
          <w:b/>
        </w:rPr>
      </w:pPr>
      <w:r>
        <w:t>Гражданский кодекс Российской Федерации;</w:t>
      </w:r>
    </w:p>
    <w:p w:rsidR="00BB631C" w:rsidRDefault="00E61185" w:rsidP="00CF02A9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Трудовой кодекс Российской Федерации;</w:t>
      </w:r>
    </w:p>
    <w:p w:rsidR="00BB631C" w:rsidRDefault="00E61185" w:rsidP="00CF02A9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Бюджетный кодекс Российской Федерации;</w:t>
      </w:r>
    </w:p>
    <w:p w:rsidR="00BB631C" w:rsidRDefault="00E61185" w:rsidP="00CF02A9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Налоговый кодекс Российской Федерации;</w:t>
      </w:r>
    </w:p>
    <w:p w:rsidR="00BB631C" w:rsidRDefault="00E61185" w:rsidP="00CF02A9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Лесной кодекс Российской Федерации;</w:t>
      </w:r>
    </w:p>
    <w:p w:rsidR="00BB631C" w:rsidRDefault="00E61185" w:rsidP="00CF02A9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Кодекс Российской Федерации об административных правонарушениях;</w:t>
      </w:r>
    </w:p>
    <w:p w:rsidR="00BB631C" w:rsidRDefault="00E61185" w:rsidP="00CF02A9">
      <w:pPr>
        <w:pStyle w:val="af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Федеральный закон от 25 февраля 1999 г. № 39-ФЗ «Об инвестиционной деятельности в Российской Федерации, осуществляемой в форме капитальных вложений»;</w:t>
      </w:r>
    </w:p>
    <w:p w:rsidR="00CF02A9" w:rsidRDefault="00E61185" w:rsidP="00CF02A9">
      <w:pPr>
        <w:pStyle w:val="af6"/>
        <w:numPr>
          <w:ilvl w:val="0"/>
          <w:numId w:val="2"/>
        </w:numPr>
        <w:tabs>
          <w:tab w:val="clear" w:pos="720"/>
          <w:tab w:val="left" w:pos="0"/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Федеральный закон от 5 апреля 2013 г</w:t>
      </w:r>
      <w:r>
        <w:rPr>
          <w:rFonts w:ascii="Times New Roman" w:hAnsi="Times New Roman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нужд»;</w:t>
      </w:r>
    </w:p>
    <w:p w:rsidR="00CF02A9" w:rsidRPr="00E61185" w:rsidRDefault="00E61185" w:rsidP="00CF02A9">
      <w:pPr>
        <w:pStyle w:val="af6"/>
        <w:numPr>
          <w:ilvl w:val="0"/>
          <w:numId w:val="2"/>
        </w:numPr>
        <w:tabs>
          <w:tab w:val="clear" w:pos="720"/>
          <w:tab w:val="left" w:pos="0"/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185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CF02A9" w:rsidRPr="00E61185">
        <w:rPr>
          <w:rFonts w:ascii="Times New Roman" w:hAnsi="Times New Roman" w:cs="Times New Roman"/>
          <w:sz w:val="24"/>
          <w:szCs w:val="24"/>
        </w:rPr>
        <w:t>закон от</w:t>
      </w:r>
      <w:r w:rsidRPr="00E61185">
        <w:rPr>
          <w:rFonts w:ascii="Times New Roman" w:hAnsi="Times New Roman" w:cs="Times New Roman"/>
          <w:sz w:val="24"/>
          <w:szCs w:val="24"/>
        </w:rPr>
        <w:t xml:space="preserve"> 21 декабря 1994 г. № 69-ФЗ «О пожарной безопасности»;</w:t>
      </w:r>
    </w:p>
    <w:p w:rsidR="00CF02A9" w:rsidRPr="00E61185" w:rsidRDefault="00E61185" w:rsidP="00CF02A9">
      <w:pPr>
        <w:pStyle w:val="af6"/>
        <w:numPr>
          <w:ilvl w:val="0"/>
          <w:numId w:val="2"/>
        </w:numPr>
        <w:tabs>
          <w:tab w:val="clear" w:pos="720"/>
          <w:tab w:val="left" w:pos="0"/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185">
        <w:rPr>
          <w:rFonts w:ascii="Times New Roman" w:hAnsi="Times New Roman" w:cs="Times New Roman"/>
          <w:sz w:val="24"/>
          <w:szCs w:val="24"/>
        </w:rPr>
        <w:t>Федеральный конституционный закон от 30 мая</w:t>
      </w:r>
      <w:r w:rsidRPr="00E61185">
        <w:rPr>
          <w:rFonts w:ascii="Times New Roman" w:hAnsi="Times New Roman" w:cs="Times New Roman"/>
          <w:sz w:val="24"/>
          <w:szCs w:val="24"/>
        </w:rPr>
        <w:t xml:space="preserve"> 2001 г. № 3-ФКЗ «О чрезвычайном положении»;</w:t>
      </w:r>
    </w:p>
    <w:p w:rsidR="00CF02A9" w:rsidRPr="00E61185" w:rsidRDefault="00E61185" w:rsidP="00CF02A9">
      <w:pPr>
        <w:pStyle w:val="af6"/>
        <w:numPr>
          <w:ilvl w:val="0"/>
          <w:numId w:val="2"/>
        </w:numPr>
        <w:tabs>
          <w:tab w:val="clear" w:pos="720"/>
          <w:tab w:val="left" w:pos="0"/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185">
        <w:rPr>
          <w:rFonts w:ascii="Times New Roman" w:hAnsi="Times New Roman" w:cs="Times New Roman"/>
          <w:sz w:val="24"/>
          <w:szCs w:val="24"/>
        </w:rPr>
        <w:t>Федеральный закон 21 декабря 1994 г. № 68</w:t>
      </w:r>
      <w:r w:rsidR="00D97340" w:rsidRPr="00E61185">
        <w:rPr>
          <w:rFonts w:ascii="Times New Roman" w:hAnsi="Times New Roman" w:cs="Times New Roman"/>
          <w:sz w:val="24"/>
          <w:szCs w:val="24"/>
        </w:rPr>
        <w:t>-ФЗ</w:t>
      </w:r>
      <w:r w:rsidRPr="00E61185">
        <w:rPr>
          <w:rFonts w:ascii="Times New Roman" w:hAnsi="Times New Roman" w:cs="Times New Roman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характера»;</w:t>
      </w:r>
    </w:p>
    <w:p w:rsidR="00CF02A9" w:rsidRPr="00E61185" w:rsidRDefault="00E61185" w:rsidP="00CF02A9">
      <w:pPr>
        <w:pStyle w:val="af6"/>
        <w:numPr>
          <w:ilvl w:val="0"/>
          <w:numId w:val="2"/>
        </w:numPr>
        <w:tabs>
          <w:tab w:val="clear" w:pos="720"/>
          <w:tab w:val="left" w:pos="0"/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185">
        <w:rPr>
          <w:rFonts w:ascii="Times New Roman" w:hAnsi="Times New Roman" w:cs="Times New Roman"/>
          <w:sz w:val="24"/>
          <w:szCs w:val="24"/>
        </w:rPr>
        <w:t>Федеральный закон от 12 августа 1995 г. № 144-ФЗ «Об</w:t>
      </w:r>
      <w:r w:rsidRPr="00E61185">
        <w:rPr>
          <w:rFonts w:ascii="Times New Roman" w:hAnsi="Times New Roman" w:cs="Times New Roman"/>
          <w:sz w:val="24"/>
          <w:szCs w:val="24"/>
        </w:rPr>
        <w:t xml:space="preserve"> оперативно-розыскной деятельности»;</w:t>
      </w:r>
    </w:p>
    <w:p w:rsidR="00CF02A9" w:rsidRPr="00E61185" w:rsidRDefault="00E61185" w:rsidP="00CF02A9">
      <w:pPr>
        <w:pStyle w:val="af6"/>
        <w:numPr>
          <w:ilvl w:val="0"/>
          <w:numId w:val="2"/>
        </w:numPr>
        <w:tabs>
          <w:tab w:val="clear" w:pos="720"/>
          <w:tab w:val="left" w:pos="0"/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185">
        <w:rPr>
          <w:rFonts w:ascii="Times New Roman" w:hAnsi="Times New Roman" w:cs="Times New Roman"/>
          <w:sz w:val="24"/>
          <w:szCs w:val="24"/>
        </w:rPr>
        <w:t>Федеральный закон от 28 декабря 2010 г. № 390-ФЗ «О безопасности»;</w:t>
      </w:r>
    </w:p>
    <w:p w:rsidR="00CF02A9" w:rsidRPr="00E61185" w:rsidRDefault="00CF02A9" w:rsidP="00CF02A9">
      <w:pPr>
        <w:pStyle w:val="af6"/>
        <w:numPr>
          <w:ilvl w:val="0"/>
          <w:numId w:val="2"/>
        </w:numPr>
        <w:tabs>
          <w:tab w:val="clear" w:pos="720"/>
          <w:tab w:val="left" w:pos="0"/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185">
        <w:rPr>
          <w:rFonts w:ascii="Times New Roman" w:hAnsi="Times New Roman" w:cs="Times New Roman"/>
          <w:sz w:val="24"/>
          <w:szCs w:val="24"/>
        </w:rPr>
        <w:t>З</w:t>
      </w:r>
      <w:r w:rsidR="00E61185" w:rsidRPr="00E61185">
        <w:rPr>
          <w:rFonts w:ascii="Times New Roman" w:hAnsi="Times New Roman" w:cs="Times New Roman"/>
          <w:sz w:val="24"/>
          <w:szCs w:val="24"/>
        </w:rPr>
        <w:t>акон Российской Федерации от 21 февраля 1992 г. № 2395-1 «О недрах»;</w:t>
      </w:r>
    </w:p>
    <w:p w:rsidR="00CF02A9" w:rsidRPr="00E61185" w:rsidRDefault="00E61185" w:rsidP="00CF02A9">
      <w:pPr>
        <w:pStyle w:val="af6"/>
        <w:numPr>
          <w:ilvl w:val="0"/>
          <w:numId w:val="2"/>
        </w:numPr>
        <w:tabs>
          <w:tab w:val="clear" w:pos="720"/>
          <w:tab w:val="left" w:pos="0"/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185">
        <w:rPr>
          <w:rFonts w:ascii="Times New Roman" w:hAnsi="Times New Roman" w:cs="Times New Roman"/>
          <w:sz w:val="24"/>
          <w:szCs w:val="24"/>
        </w:rPr>
        <w:t>Федеральный закон от 24 июня 1998 г. № 89-ФЗ «Об отх</w:t>
      </w:r>
      <w:r w:rsidRPr="00E61185">
        <w:rPr>
          <w:rFonts w:ascii="Times New Roman" w:hAnsi="Times New Roman" w:cs="Times New Roman"/>
          <w:sz w:val="24"/>
          <w:szCs w:val="24"/>
        </w:rPr>
        <w:t>одах производства и потребления»;</w:t>
      </w:r>
    </w:p>
    <w:p w:rsidR="00CF02A9" w:rsidRPr="00E61185" w:rsidRDefault="00E61185" w:rsidP="00CF02A9">
      <w:pPr>
        <w:pStyle w:val="af6"/>
        <w:numPr>
          <w:ilvl w:val="0"/>
          <w:numId w:val="2"/>
        </w:numPr>
        <w:tabs>
          <w:tab w:val="clear" w:pos="720"/>
          <w:tab w:val="left" w:pos="0"/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185">
        <w:rPr>
          <w:rFonts w:ascii="Times New Roman" w:hAnsi="Times New Roman" w:cs="Times New Roman"/>
          <w:sz w:val="24"/>
          <w:szCs w:val="24"/>
        </w:rPr>
        <w:t>Федеральный закон от 4 мая 1999 г. № 96-ФЗ «Об охране атмосферного воздуха»;</w:t>
      </w:r>
    </w:p>
    <w:p w:rsidR="00CF02A9" w:rsidRPr="00E61185" w:rsidRDefault="00E61185" w:rsidP="00CF02A9">
      <w:pPr>
        <w:pStyle w:val="af6"/>
        <w:numPr>
          <w:ilvl w:val="0"/>
          <w:numId w:val="2"/>
        </w:numPr>
        <w:tabs>
          <w:tab w:val="clear" w:pos="720"/>
          <w:tab w:val="left" w:pos="0"/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185">
        <w:rPr>
          <w:rFonts w:ascii="Times New Roman" w:hAnsi="Times New Roman" w:cs="Times New Roman"/>
          <w:sz w:val="24"/>
          <w:szCs w:val="24"/>
        </w:rPr>
        <w:t>Федеральный закон от 10 января 2002 г. № 7-ФЗ «Об охране окружающей среды»;</w:t>
      </w:r>
    </w:p>
    <w:p w:rsidR="00CF02A9" w:rsidRPr="00E61185" w:rsidRDefault="00E61185" w:rsidP="00CF02A9">
      <w:pPr>
        <w:pStyle w:val="af6"/>
        <w:numPr>
          <w:ilvl w:val="0"/>
          <w:numId w:val="2"/>
        </w:numPr>
        <w:tabs>
          <w:tab w:val="clear" w:pos="720"/>
          <w:tab w:val="left" w:pos="0"/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185">
        <w:rPr>
          <w:rFonts w:ascii="Times New Roman" w:hAnsi="Times New Roman" w:cs="Times New Roman"/>
          <w:sz w:val="24"/>
          <w:szCs w:val="24"/>
        </w:rPr>
        <w:t>Федеральный закон от 27 июля 2010г. № 190-ФЗ «О т</w:t>
      </w:r>
      <w:r w:rsidRPr="00E61185">
        <w:rPr>
          <w:rFonts w:ascii="Times New Roman" w:hAnsi="Times New Roman" w:cs="Times New Roman"/>
          <w:sz w:val="24"/>
          <w:szCs w:val="24"/>
        </w:rPr>
        <w:t>еплоснабжении»;</w:t>
      </w:r>
    </w:p>
    <w:p w:rsidR="00CF02A9" w:rsidRPr="00E61185" w:rsidRDefault="00E61185" w:rsidP="00CF02A9">
      <w:pPr>
        <w:pStyle w:val="af6"/>
        <w:numPr>
          <w:ilvl w:val="0"/>
          <w:numId w:val="2"/>
        </w:numPr>
        <w:tabs>
          <w:tab w:val="clear" w:pos="720"/>
          <w:tab w:val="left" w:pos="0"/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185">
        <w:rPr>
          <w:rFonts w:ascii="Times New Roman" w:hAnsi="Times New Roman" w:cs="Times New Roman"/>
          <w:sz w:val="24"/>
          <w:szCs w:val="24"/>
        </w:rPr>
        <w:t>Федеральный закон от 7 декабря 2011г. № 416-ФЗ «О водоснабжении и водоотведении»;</w:t>
      </w:r>
    </w:p>
    <w:p w:rsidR="00CF02A9" w:rsidRPr="00E61185" w:rsidRDefault="00E61185" w:rsidP="00CF02A9">
      <w:pPr>
        <w:pStyle w:val="af6"/>
        <w:numPr>
          <w:ilvl w:val="0"/>
          <w:numId w:val="2"/>
        </w:numPr>
        <w:tabs>
          <w:tab w:val="clear" w:pos="720"/>
          <w:tab w:val="left" w:pos="0"/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185">
        <w:rPr>
          <w:rFonts w:ascii="Times New Roman" w:hAnsi="Times New Roman" w:cs="Times New Roman"/>
          <w:sz w:val="24"/>
          <w:szCs w:val="24"/>
        </w:rPr>
        <w:t>Федеральный закон от 26.12.2</w:t>
      </w:r>
      <w:r w:rsidR="00625CC9" w:rsidRPr="00E61185">
        <w:rPr>
          <w:rFonts w:ascii="Times New Roman" w:hAnsi="Times New Roman" w:cs="Times New Roman"/>
          <w:sz w:val="24"/>
          <w:szCs w:val="24"/>
        </w:rPr>
        <w:t>005 N 184-ФЗ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61185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в Федеральный закон «</w:t>
      </w:r>
      <w:r w:rsidRPr="00E61185">
        <w:rPr>
          <w:rFonts w:ascii="Times New Roman" w:hAnsi="Times New Roman" w:cs="Times New Roman"/>
          <w:sz w:val="24"/>
          <w:szCs w:val="24"/>
        </w:rPr>
        <w:t>Об основах регулирования тарифов о</w:t>
      </w:r>
      <w:r w:rsidRPr="00E61185">
        <w:rPr>
          <w:rFonts w:ascii="Times New Roman" w:hAnsi="Times New Roman" w:cs="Times New Roman"/>
          <w:sz w:val="24"/>
          <w:szCs w:val="24"/>
        </w:rPr>
        <w:t>рга</w:t>
      </w:r>
      <w:r>
        <w:rPr>
          <w:rFonts w:ascii="Times New Roman" w:hAnsi="Times New Roman" w:cs="Times New Roman"/>
          <w:sz w:val="24"/>
          <w:szCs w:val="24"/>
        </w:rPr>
        <w:t>низаций коммунального комплекса»</w:t>
      </w:r>
      <w:r w:rsidRPr="00E61185">
        <w:rPr>
          <w:rFonts w:ascii="Times New Roman" w:hAnsi="Times New Roman" w:cs="Times New Roman"/>
          <w:sz w:val="24"/>
          <w:szCs w:val="24"/>
        </w:rPr>
        <w:t xml:space="preserve"> и некоторые законодате</w:t>
      </w:r>
      <w:r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Pr="00E61185">
        <w:rPr>
          <w:rFonts w:ascii="Times New Roman" w:hAnsi="Times New Roman" w:cs="Times New Roman"/>
          <w:sz w:val="24"/>
          <w:szCs w:val="24"/>
        </w:rPr>
        <w:t>;</w:t>
      </w:r>
    </w:p>
    <w:p w:rsidR="00CF02A9" w:rsidRPr="00E61185" w:rsidRDefault="00E61185" w:rsidP="00CF02A9">
      <w:pPr>
        <w:pStyle w:val="af6"/>
        <w:numPr>
          <w:ilvl w:val="0"/>
          <w:numId w:val="2"/>
        </w:numPr>
        <w:tabs>
          <w:tab w:val="clear" w:pos="720"/>
          <w:tab w:val="left" w:pos="0"/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185">
        <w:rPr>
          <w:rFonts w:ascii="Times New Roman" w:hAnsi="Times New Roman" w:cs="Times New Roman"/>
          <w:sz w:val="24"/>
          <w:szCs w:val="24"/>
        </w:rPr>
        <w:t>Федеральный закон от</w:t>
      </w:r>
      <w:r w:rsidRPr="00E61185">
        <w:rPr>
          <w:rFonts w:ascii="Times New Roman" w:hAnsi="Times New Roman" w:cs="Times New Roman"/>
          <w:sz w:val="24"/>
          <w:szCs w:val="24"/>
        </w:rPr>
        <w:t xml:space="preserve"> 31 марта 1999г. № 69-ФЗ «О газоснабжении в Российской Федерации»;</w:t>
      </w:r>
    </w:p>
    <w:p w:rsidR="00CF02A9" w:rsidRPr="00E61185" w:rsidRDefault="00E61185" w:rsidP="00CF02A9">
      <w:pPr>
        <w:pStyle w:val="af6"/>
        <w:numPr>
          <w:ilvl w:val="0"/>
          <w:numId w:val="2"/>
        </w:numPr>
        <w:tabs>
          <w:tab w:val="clear" w:pos="720"/>
          <w:tab w:val="left" w:pos="0"/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185">
        <w:rPr>
          <w:rFonts w:ascii="Times New Roman" w:hAnsi="Times New Roman" w:cs="Times New Roman"/>
          <w:sz w:val="24"/>
          <w:szCs w:val="24"/>
        </w:rPr>
        <w:t>Федеральный закон от</w:t>
      </w:r>
      <w:r w:rsidRPr="00E61185">
        <w:rPr>
          <w:rFonts w:ascii="Times New Roman" w:hAnsi="Times New Roman" w:cs="Times New Roman"/>
          <w:sz w:val="24"/>
          <w:szCs w:val="24"/>
        </w:rPr>
        <w:t xml:space="preserve"> 26 марта 2003 г. № 35-ФЗ «Об электроэнергети</w:t>
      </w:r>
      <w:r w:rsidRPr="00E61185">
        <w:rPr>
          <w:rFonts w:ascii="Times New Roman" w:hAnsi="Times New Roman" w:cs="Times New Roman"/>
          <w:sz w:val="24"/>
          <w:szCs w:val="24"/>
        </w:rPr>
        <w:t>ке»;</w:t>
      </w:r>
    </w:p>
    <w:p w:rsidR="00CF02A9" w:rsidRPr="00E61185" w:rsidRDefault="00E61185" w:rsidP="00CF02A9">
      <w:pPr>
        <w:pStyle w:val="af6"/>
        <w:numPr>
          <w:ilvl w:val="0"/>
          <w:numId w:val="2"/>
        </w:numPr>
        <w:tabs>
          <w:tab w:val="clear" w:pos="720"/>
          <w:tab w:val="left" w:pos="0"/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185">
        <w:rPr>
          <w:rFonts w:ascii="Times New Roman" w:hAnsi="Times New Roman" w:cs="Times New Roman"/>
          <w:sz w:val="24"/>
          <w:szCs w:val="24"/>
        </w:rPr>
        <w:t>Федеральный закон от 23 ноября 2009г. № 261-ФЗ «Об энергосбережении и о повышении энергетической эффективности,</w:t>
      </w:r>
      <w:r w:rsidRPr="00E61185">
        <w:rPr>
          <w:rFonts w:ascii="Times New Roman" w:hAnsi="Times New Roman" w:cs="Times New Roman"/>
          <w:sz w:val="24"/>
          <w:szCs w:val="24"/>
        </w:rPr>
        <w:t xml:space="preserve"> и о внесении изменений в</w:t>
      </w:r>
      <w:r w:rsidRPr="00E61185">
        <w:rPr>
          <w:rFonts w:ascii="Times New Roman" w:hAnsi="Times New Roman" w:cs="Times New Roman"/>
          <w:sz w:val="24"/>
          <w:szCs w:val="24"/>
        </w:rPr>
        <w:t xml:space="preserve"> отдельные законодательные акты Российской</w:t>
      </w:r>
      <w:r w:rsidRPr="00E61185">
        <w:rPr>
          <w:rFonts w:ascii="Times New Roman" w:hAnsi="Times New Roman" w:cs="Times New Roman"/>
          <w:sz w:val="24"/>
          <w:szCs w:val="24"/>
        </w:rPr>
        <w:t xml:space="preserve"> Федерации»;</w:t>
      </w:r>
    </w:p>
    <w:p w:rsidR="00CF02A9" w:rsidRPr="00E61185" w:rsidRDefault="00E61185" w:rsidP="00CF02A9">
      <w:pPr>
        <w:pStyle w:val="af6"/>
        <w:numPr>
          <w:ilvl w:val="0"/>
          <w:numId w:val="2"/>
        </w:numPr>
        <w:tabs>
          <w:tab w:val="clear" w:pos="720"/>
          <w:tab w:val="left" w:pos="0"/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185">
        <w:rPr>
          <w:rFonts w:ascii="Times New Roman" w:hAnsi="Times New Roman" w:cs="Times New Roman"/>
          <w:sz w:val="24"/>
          <w:szCs w:val="24"/>
        </w:rPr>
        <w:t>Федеральный закон от 13 марта 2006 г.</w:t>
      </w:r>
      <w:r w:rsidRPr="00E61185">
        <w:rPr>
          <w:rFonts w:ascii="Times New Roman" w:hAnsi="Times New Roman" w:cs="Times New Roman"/>
          <w:sz w:val="24"/>
          <w:szCs w:val="24"/>
        </w:rPr>
        <w:t xml:space="preserve"> № 38-ФЗ «О рекламе»; </w:t>
      </w:r>
    </w:p>
    <w:p w:rsidR="00CF02A9" w:rsidRPr="00E61185" w:rsidRDefault="00E61185" w:rsidP="00CF02A9">
      <w:pPr>
        <w:pStyle w:val="af6"/>
        <w:numPr>
          <w:ilvl w:val="0"/>
          <w:numId w:val="2"/>
        </w:numPr>
        <w:tabs>
          <w:tab w:val="clear" w:pos="720"/>
          <w:tab w:val="left" w:pos="0"/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185">
        <w:rPr>
          <w:rFonts w:ascii="Times New Roman" w:hAnsi="Times New Roman" w:cs="Times New Roman"/>
          <w:bCs/>
          <w:sz w:val="24"/>
          <w:szCs w:val="24"/>
        </w:rPr>
        <w:t>Федеральный закон от 21 июля 1997 г. № 122-ФЗ «О государственной регистрации прав на недви</w:t>
      </w:r>
      <w:r w:rsidR="00625CC9" w:rsidRPr="00E61185">
        <w:rPr>
          <w:rFonts w:ascii="Times New Roman" w:hAnsi="Times New Roman" w:cs="Times New Roman"/>
          <w:bCs/>
          <w:sz w:val="24"/>
          <w:szCs w:val="24"/>
        </w:rPr>
        <w:t>жимое имущество и сделок с ним»;</w:t>
      </w:r>
    </w:p>
    <w:p w:rsidR="00CF02A9" w:rsidRPr="00E61185" w:rsidRDefault="00E61185" w:rsidP="00CF02A9">
      <w:pPr>
        <w:pStyle w:val="af6"/>
        <w:numPr>
          <w:ilvl w:val="0"/>
          <w:numId w:val="2"/>
        </w:numPr>
        <w:tabs>
          <w:tab w:val="clear" w:pos="720"/>
          <w:tab w:val="left" w:pos="0"/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185">
        <w:rPr>
          <w:rFonts w:ascii="Times New Roman" w:hAnsi="Times New Roman" w:cs="Times New Roman"/>
          <w:sz w:val="24"/>
          <w:szCs w:val="24"/>
        </w:rPr>
        <w:t xml:space="preserve">Федеральный закон от 8 февраля 1998 г. № 14-ФЗ «Об обществах с ограниченной ответственностью»; </w:t>
      </w:r>
    </w:p>
    <w:p w:rsidR="00CF02A9" w:rsidRPr="00E61185" w:rsidRDefault="00E61185" w:rsidP="00CF02A9">
      <w:pPr>
        <w:pStyle w:val="af6"/>
        <w:numPr>
          <w:ilvl w:val="0"/>
          <w:numId w:val="2"/>
        </w:numPr>
        <w:tabs>
          <w:tab w:val="clear" w:pos="720"/>
          <w:tab w:val="left" w:pos="0"/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185">
        <w:rPr>
          <w:rFonts w:ascii="Times New Roman" w:hAnsi="Times New Roman" w:cs="Times New Roman"/>
          <w:sz w:val="24"/>
          <w:szCs w:val="24"/>
        </w:rPr>
        <w:t>Федеральный закон от 21 декабря 2001 г. № 178-ФЗ «О приватизации государственного и муниципального иму</w:t>
      </w:r>
      <w:r w:rsidRPr="00E61185">
        <w:rPr>
          <w:rFonts w:ascii="Times New Roman" w:hAnsi="Times New Roman" w:cs="Times New Roman"/>
          <w:sz w:val="24"/>
          <w:szCs w:val="24"/>
        </w:rPr>
        <w:t xml:space="preserve">щества»; </w:t>
      </w:r>
    </w:p>
    <w:p w:rsidR="00CF02A9" w:rsidRPr="00E61185" w:rsidRDefault="00E61185" w:rsidP="00CF02A9">
      <w:pPr>
        <w:pStyle w:val="af6"/>
        <w:numPr>
          <w:ilvl w:val="0"/>
          <w:numId w:val="2"/>
        </w:numPr>
        <w:tabs>
          <w:tab w:val="clear" w:pos="720"/>
          <w:tab w:val="left" w:pos="0"/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185">
        <w:rPr>
          <w:rFonts w:ascii="Times New Roman" w:hAnsi="Times New Roman" w:cs="Times New Roman"/>
          <w:sz w:val="24"/>
          <w:szCs w:val="24"/>
        </w:rPr>
        <w:t>Федеральный закон от 21 июля 2005г. № 115-ФЗ «О концессионных соглашениях»;</w:t>
      </w:r>
    </w:p>
    <w:p w:rsidR="00CF02A9" w:rsidRPr="00E61185" w:rsidRDefault="00E61185" w:rsidP="00CF02A9">
      <w:pPr>
        <w:pStyle w:val="af6"/>
        <w:numPr>
          <w:ilvl w:val="0"/>
          <w:numId w:val="2"/>
        </w:numPr>
        <w:tabs>
          <w:tab w:val="clear" w:pos="720"/>
          <w:tab w:val="left" w:pos="0"/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185">
        <w:rPr>
          <w:rFonts w:ascii="Times New Roman" w:hAnsi="Times New Roman" w:cs="Times New Roman"/>
          <w:sz w:val="24"/>
          <w:szCs w:val="24"/>
        </w:rPr>
        <w:t xml:space="preserve">Федеральный закон от 26 октября 2002 г. № 127-ФЗ «О несостоятельности (банкротстве)»; </w:t>
      </w:r>
    </w:p>
    <w:p w:rsidR="00CF02A9" w:rsidRPr="00E61185" w:rsidRDefault="00E61185" w:rsidP="00CF02A9">
      <w:pPr>
        <w:pStyle w:val="af6"/>
        <w:numPr>
          <w:ilvl w:val="0"/>
          <w:numId w:val="2"/>
        </w:numPr>
        <w:tabs>
          <w:tab w:val="clear" w:pos="720"/>
          <w:tab w:val="left" w:pos="0"/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185">
        <w:rPr>
          <w:rFonts w:ascii="Times New Roman" w:hAnsi="Times New Roman" w:cs="Times New Roman"/>
          <w:sz w:val="24"/>
          <w:szCs w:val="24"/>
        </w:rPr>
        <w:t>Федеральный закон от 14 ноября 2002 г. № 161-ФЗ «О государственных и муниципальных унитарных предприятиях»;</w:t>
      </w:r>
    </w:p>
    <w:p w:rsidR="00CF02A9" w:rsidRPr="00E61185" w:rsidRDefault="00CF02A9" w:rsidP="00CF02A9">
      <w:pPr>
        <w:pStyle w:val="af6"/>
        <w:numPr>
          <w:ilvl w:val="0"/>
          <w:numId w:val="2"/>
        </w:numPr>
        <w:tabs>
          <w:tab w:val="clear" w:pos="720"/>
          <w:tab w:val="left" w:pos="0"/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185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E61185" w:rsidRPr="00E61185">
        <w:rPr>
          <w:rFonts w:ascii="Times New Roman" w:hAnsi="Times New Roman" w:cs="Times New Roman"/>
          <w:sz w:val="24"/>
          <w:szCs w:val="24"/>
        </w:rPr>
        <w:t xml:space="preserve"> от 27 июля 2010 г. № 210-ФЗ «Об организации предоставления государственных и муниципальных услуг»;</w:t>
      </w:r>
    </w:p>
    <w:p w:rsidR="00CF02A9" w:rsidRPr="00E61185" w:rsidRDefault="00870D07" w:rsidP="00CF02A9">
      <w:pPr>
        <w:pStyle w:val="af6"/>
        <w:numPr>
          <w:ilvl w:val="0"/>
          <w:numId w:val="2"/>
        </w:numPr>
        <w:tabs>
          <w:tab w:val="clear" w:pos="720"/>
          <w:tab w:val="left" w:pos="0"/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185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6 марта 2006 года № 35-ФЗ «О противодействии терроризму»</w:t>
      </w:r>
      <w:r w:rsidR="00CF02A9" w:rsidRPr="00E6118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F02A9" w:rsidRPr="00E61185" w:rsidRDefault="00870D07" w:rsidP="00CF02A9">
      <w:pPr>
        <w:pStyle w:val="af6"/>
        <w:numPr>
          <w:ilvl w:val="0"/>
          <w:numId w:val="2"/>
        </w:numPr>
        <w:tabs>
          <w:tab w:val="clear" w:pos="720"/>
          <w:tab w:val="left" w:pos="0"/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185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25 июля 2002 года № 114-ФЗ «О противодействии экстремистской деятельности»;</w:t>
      </w:r>
    </w:p>
    <w:p w:rsidR="00CF02A9" w:rsidRPr="00E61185" w:rsidRDefault="00E61185" w:rsidP="00CF02A9">
      <w:pPr>
        <w:pStyle w:val="af6"/>
        <w:numPr>
          <w:ilvl w:val="0"/>
          <w:numId w:val="2"/>
        </w:numPr>
        <w:tabs>
          <w:tab w:val="clear" w:pos="720"/>
          <w:tab w:val="left" w:pos="0"/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185">
        <w:rPr>
          <w:rFonts w:ascii="Times New Roman" w:hAnsi="Times New Roman" w:cs="Times New Roman"/>
          <w:sz w:val="24"/>
          <w:szCs w:val="24"/>
        </w:rPr>
        <w:t xml:space="preserve">Закон Российской </w:t>
      </w:r>
      <w:r w:rsidR="00CF02A9" w:rsidRPr="00E61185">
        <w:rPr>
          <w:rFonts w:ascii="Times New Roman" w:hAnsi="Times New Roman" w:cs="Times New Roman"/>
          <w:sz w:val="24"/>
          <w:szCs w:val="24"/>
        </w:rPr>
        <w:t>Федерации от</w:t>
      </w:r>
      <w:r w:rsidRPr="00E61185">
        <w:rPr>
          <w:rFonts w:ascii="Times New Roman" w:hAnsi="Times New Roman" w:cs="Times New Roman"/>
          <w:sz w:val="24"/>
          <w:szCs w:val="24"/>
        </w:rPr>
        <w:t xml:space="preserve"> 21 июля 1993 года № 5485-1 «О государственной тайне»;</w:t>
      </w:r>
    </w:p>
    <w:p w:rsidR="00CF02A9" w:rsidRPr="00E61185" w:rsidRDefault="00E61185" w:rsidP="00CF02A9">
      <w:pPr>
        <w:pStyle w:val="af6"/>
        <w:numPr>
          <w:ilvl w:val="0"/>
          <w:numId w:val="2"/>
        </w:numPr>
        <w:tabs>
          <w:tab w:val="clear" w:pos="720"/>
          <w:tab w:val="left" w:pos="0"/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185">
        <w:rPr>
          <w:rFonts w:ascii="Times New Roman" w:hAnsi="Times New Roman" w:cs="Times New Roman"/>
          <w:sz w:val="24"/>
          <w:szCs w:val="24"/>
        </w:rPr>
        <w:t>Федеральный закон от 26 февраля 1997 года № 31-ФЗ «О мобилизационной подготовке и мобилизации в Российской Федерации»;</w:t>
      </w:r>
      <w:r w:rsidR="00D72BA4" w:rsidRPr="00E61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2A9" w:rsidRPr="00E61185" w:rsidRDefault="00D72BA4" w:rsidP="00CF02A9">
      <w:pPr>
        <w:pStyle w:val="af6"/>
        <w:numPr>
          <w:ilvl w:val="0"/>
          <w:numId w:val="2"/>
        </w:numPr>
        <w:tabs>
          <w:tab w:val="clear" w:pos="720"/>
          <w:tab w:val="left" w:pos="0"/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185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CF02A9" w:rsidRPr="00E61185" w:rsidRDefault="00D72BA4" w:rsidP="00CF02A9">
      <w:pPr>
        <w:pStyle w:val="af6"/>
        <w:numPr>
          <w:ilvl w:val="0"/>
          <w:numId w:val="2"/>
        </w:numPr>
        <w:tabs>
          <w:tab w:val="clear" w:pos="720"/>
          <w:tab w:val="left" w:pos="0"/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1185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15.02.2006 № 116 «О мерах по противодействию терроризму»;</w:t>
      </w:r>
    </w:p>
    <w:p w:rsidR="00CF02A9" w:rsidRPr="00CF02A9" w:rsidRDefault="00E61185" w:rsidP="00CF02A9">
      <w:pPr>
        <w:pStyle w:val="af6"/>
        <w:numPr>
          <w:ilvl w:val="0"/>
          <w:numId w:val="2"/>
        </w:numPr>
        <w:tabs>
          <w:tab w:val="clear" w:pos="720"/>
          <w:tab w:val="left" w:pos="0"/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185">
        <w:rPr>
          <w:rFonts w:ascii="Times New Roman" w:hAnsi="Times New Roman" w:cs="Times New Roman"/>
          <w:sz w:val="24"/>
          <w:szCs w:val="24"/>
        </w:rPr>
        <w:t>Постановление Пр</w:t>
      </w:r>
      <w:r w:rsidRPr="00E61185">
        <w:rPr>
          <w:rFonts w:ascii="Times New Roman" w:hAnsi="Times New Roman" w:cs="Times New Roman"/>
          <w:sz w:val="24"/>
          <w:szCs w:val="24"/>
        </w:rPr>
        <w:t xml:space="preserve">авительства Российской Федерации от 6 февраля 2010 г. № </w:t>
      </w:r>
      <w:r w:rsidRPr="00E61185">
        <w:rPr>
          <w:rFonts w:ascii="Times New Roman" w:hAnsi="Times New Roman" w:cs="Times New Roman"/>
          <w:sz w:val="24"/>
          <w:szCs w:val="24"/>
        </w:rPr>
        <w:t>63 «Об утверждении</w:t>
      </w:r>
      <w:r w:rsidRPr="00E61185">
        <w:rPr>
          <w:rFonts w:ascii="Times New Roman" w:hAnsi="Times New Roman" w:cs="Times New Roman"/>
          <w:sz w:val="24"/>
          <w:szCs w:val="24"/>
        </w:rPr>
        <w:t xml:space="preserve"> Инструкции о порядке допуска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лиц и граждан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к государственной тайне»;</w:t>
      </w:r>
    </w:p>
    <w:p w:rsidR="00CF02A9" w:rsidRPr="00CF02A9" w:rsidRDefault="00E61185" w:rsidP="00CF02A9">
      <w:pPr>
        <w:pStyle w:val="af6"/>
        <w:numPr>
          <w:ilvl w:val="0"/>
          <w:numId w:val="2"/>
        </w:numPr>
        <w:tabs>
          <w:tab w:val="clear" w:pos="720"/>
          <w:tab w:val="left" w:pos="0"/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5 января 200</w:t>
      </w:r>
      <w:r>
        <w:rPr>
          <w:rFonts w:ascii="Times New Roman" w:hAnsi="Times New Roman" w:cs="Times New Roman"/>
          <w:sz w:val="24"/>
          <w:szCs w:val="24"/>
        </w:rPr>
        <w:t>4 г. № 3-1 «Об утверждении Инструкции по</w:t>
      </w:r>
      <w:r>
        <w:rPr>
          <w:rFonts w:ascii="Times New Roman" w:hAnsi="Times New Roman" w:cs="Times New Roman"/>
          <w:sz w:val="24"/>
          <w:szCs w:val="24"/>
        </w:rPr>
        <w:t xml:space="preserve"> обеспечению режима секретности в Российской Федерации»;</w:t>
      </w:r>
    </w:p>
    <w:p w:rsidR="00CF02A9" w:rsidRPr="00CF02A9" w:rsidRDefault="00E61185" w:rsidP="00CF02A9">
      <w:pPr>
        <w:pStyle w:val="af6"/>
        <w:numPr>
          <w:ilvl w:val="0"/>
          <w:numId w:val="2"/>
        </w:numPr>
        <w:tabs>
          <w:tab w:val="clear" w:pos="720"/>
          <w:tab w:val="left" w:pos="0"/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 4 сентября 1995 г.  № 870 «Об утверждении правил отнесения сведений, составляющих государст</w:t>
      </w:r>
      <w:r>
        <w:rPr>
          <w:rFonts w:ascii="Times New Roman" w:hAnsi="Times New Roman" w:cs="Times New Roman"/>
          <w:sz w:val="24"/>
          <w:szCs w:val="24"/>
        </w:rPr>
        <w:t>венную тайну, к различным степеням секретности»;</w:t>
      </w:r>
    </w:p>
    <w:p w:rsidR="00CF02A9" w:rsidRPr="00CF02A9" w:rsidRDefault="00D72BA4" w:rsidP="00CF02A9">
      <w:pPr>
        <w:pStyle w:val="af6"/>
        <w:numPr>
          <w:ilvl w:val="0"/>
          <w:numId w:val="2"/>
        </w:numPr>
        <w:tabs>
          <w:tab w:val="clear" w:pos="720"/>
          <w:tab w:val="left" w:pos="0"/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2A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27 мая 2017 года № 638 «О взаимодействии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акта»;</w:t>
      </w:r>
    </w:p>
    <w:p w:rsidR="00CF02A9" w:rsidRPr="00CF02A9" w:rsidRDefault="00D72BA4" w:rsidP="00CF02A9">
      <w:pPr>
        <w:pStyle w:val="af6"/>
        <w:numPr>
          <w:ilvl w:val="0"/>
          <w:numId w:val="2"/>
        </w:numPr>
        <w:tabs>
          <w:tab w:val="clear" w:pos="720"/>
          <w:tab w:val="left" w:pos="0"/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2A9">
        <w:rPr>
          <w:rFonts w:ascii="Times New Roman" w:hAnsi="Times New Roman" w:cs="Times New Roman"/>
          <w:sz w:val="24"/>
          <w:szCs w:val="24"/>
        </w:rPr>
        <w:t>Комплексный план противодействия идеологии терроризма в Российской Федерации на 2019 - 2023 годы</w:t>
      </w:r>
      <w:r w:rsidR="00CF02A9">
        <w:rPr>
          <w:rFonts w:ascii="Times New Roman" w:hAnsi="Times New Roman" w:cs="Times New Roman"/>
          <w:sz w:val="24"/>
          <w:szCs w:val="24"/>
        </w:rPr>
        <w:t>;</w:t>
      </w:r>
    </w:p>
    <w:p w:rsidR="00BB631C" w:rsidRPr="00E61185" w:rsidRDefault="00E61185" w:rsidP="00CF02A9">
      <w:pPr>
        <w:pStyle w:val="af6"/>
        <w:numPr>
          <w:ilvl w:val="0"/>
          <w:numId w:val="2"/>
        </w:numPr>
        <w:tabs>
          <w:tab w:val="clear" w:pos="720"/>
          <w:tab w:val="left" w:pos="0"/>
          <w:tab w:val="left" w:pos="567"/>
          <w:tab w:val="left" w:pos="1134"/>
        </w:tabs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приказ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</w:t>
      </w:r>
      <w:r>
        <w:rPr>
          <w:rFonts w:ascii="Times New Roman" w:hAnsi="Times New Roman" w:cs="Times New Roman"/>
          <w:sz w:val="24"/>
          <w:szCs w:val="24"/>
        </w:rPr>
        <w:t xml:space="preserve">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</w:t>
      </w:r>
      <w:r w:rsidRPr="00E61185">
        <w:rPr>
          <w:rFonts w:ascii="Times New Roman" w:hAnsi="Times New Roman" w:cs="Times New Roman"/>
          <w:sz w:val="24"/>
          <w:szCs w:val="24"/>
        </w:rPr>
        <w:t xml:space="preserve">заключение указанных договоров может осуществляться путем </w:t>
      </w:r>
      <w:r w:rsidRPr="00E61185">
        <w:rPr>
          <w:rFonts w:ascii="Times New Roman" w:hAnsi="Times New Roman" w:cs="Times New Roman"/>
          <w:sz w:val="24"/>
          <w:szCs w:val="24"/>
        </w:rPr>
        <w:t>пров</w:t>
      </w:r>
      <w:r w:rsidR="00D72BA4" w:rsidRPr="00E61185">
        <w:rPr>
          <w:rFonts w:ascii="Times New Roman" w:hAnsi="Times New Roman" w:cs="Times New Roman"/>
          <w:sz w:val="24"/>
          <w:szCs w:val="24"/>
        </w:rPr>
        <w:t>едения торгов в форме конкурса».</w:t>
      </w:r>
    </w:p>
    <w:p w:rsidR="00BB631C" w:rsidRDefault="00BB631C">
      <w:pPr>
        <w:ind w:firstLine="624"/>
        <w:jc w:val="center"/>
        <w:rPr>
          <w:b/>
        </w:rPr>
      </w:pPr>
    </w:p>
    <w:p w:rsidR="00BB631C" w:rsidRDefault="00E61185">
      <w:pPr>
        <w:ind w:firstLine="624"/>
        <w:jc w:val="center"/>
        <w:rPr>
          <w:b/>
        </w:rPr>
      </w:pPr>
      <w:r>
        <w:rPr>
          <w:b/>
        </w:rPr>
        <w:t>3. Должностные обязанности</w:t>
      </w:r>
    </w:p>
    <w:p w:rsidR="00BB631C" w:rsidRDefault="00E61185" w:rsidP="00E61185">
      <w:pPr>
        <w:ind w:firstLine="709"/>
        <w:jc w:val="both"/>
      </w:pPr>
      <w:r>
        <w:t>На первого заместителя Главы района возлагаются</w:t>
      </w:r>
      <w:r>
        <w:t xml:space="preserve"> следующие должностные обязанности:</w:t>
      </w:r>
    </w:p>
    <w:p w:rsidR="00BB631C" w:rsidRDefault="00E61185" w:rsidP="00E61185">
      <w:pPr>
        <w:ind w:firstLine="709"/>
        <w:jc w:val="both"/>
      </w:pPr>
      <w:r>
        <w:t>3.1. Соблюдать ограничения, не нарушат</w:t>
      </w:r>
      <w:r>
        <w:t>ь запреты, которые установлены Федеральным законом от 2 марта 2007 г. № 25-ФЗ «О муниципальной службе в Российской Федерации» и другими федеральными законами;</w:t>
      </w:r>
    </w:p>
    <w:p w:rsidR="00BB631C" w:rsidRDefault="00E61185" w:rsidP="00E61185">
      <w:pPr>
        <w:ind w:firstLine="709"/>
        <w:jc w:val="both"/>
      </w:pPr>
      <w:r>
        <w:t>3.2. Исполнять основные обязанности, предусмотренные Федеральным законом от 2 марта 2007 г. № 25-</w:t>
      </w:r>
      <w:r>
        <w:t>ФЗ «О муниципальной службе в Российской Федерации»;</w:t>
      </w:r>
    </w:p>
    <w:p w:rsidR="00BB631C" w:rsidRDefault="00E61185" w:rsidP="00E61185">
      <w:pPr>
        <w:ind w:firstLine="709"/>
        <w:jc w:val="both"/>
      </w:pPr>
      <w:r>
        <w:t>3.3.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</w:t>
      </w:r>
      <w:r>
        <w:t>м числе при уходе в отпуск, убытии в командировку, в случае болезни или оставления должности;</w:t>
      </w:r>
    </w:p>
    <w:p w:rsidR="00BB631C" w:rsidRDefault="00E61185" w:rsidP="00E61185">
      <w:pPr>
        <w:ind w:firstLine="709"/>
        <w:jc w:val="both"/>
        <w:rPr>
          <w:b/>
        </w:rPr>
      </w:pPr>
      <w:r>
        <w:t>3.4. Соблюдать установленный внутренний трудовой распорядок, Кодекс этики и служебного поведения муниципальных служащих Кожевниковского</w:t>
      </w:r>
      <w:r>
        <w:t xml:space="preserve"> района.</w:t>
      </w:r>
    </w:p>
    <w:p w:rsidR="00BB631C" w:rsidRDefault="00E61185" w:rsidP="00E61185">
      <w:pPr>
        <w:ind w:firstLine="709"/>
        <w:jc w:val="both"/>
      </w:pPr>
      <w:r>
        <w:t>3.5. Беречь и рац</w:t>
      </w:r>
      <w:r>
        <w:t>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BB631C" w:rsidRDefault="00E61185" w:rsidP="00E61185">
      <w:pPr>
        <w:ind w:firstLine="709"/>
        <w:jc w:val="both"/>
      </w:pPr>
      <w:r>
        <w:t>3.6.Сообщать представителю нанимателя (работодателю) о личной заинтересованнос</w:t>
      </w:r>
      <w:r>
        <w:t>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E61185" w:rsidRDefault="00E61185" w:rsidP="00E61185">
      <w:pPr>
        <w:ind w:firstLine="709"/>
        <w:jc w:val="both"/>
      </w:pPr>
      <w:r>
        <w:t xml:space="preserve">3.7.  Уведомлять представителя нанимателя (работодателя), органы прокуратуры или другие государственные органы обо </w:t>
      </w:r>
      <w:r>
        <w:t>всех случаях обращения к нему каких-либо лиц в целях склонения его к совершению коррупционных правонарушений;</w:t>
      </w:r>
    </w:p>
    <w:p w:rsidR="00E61185" w:rsidRDefault="00E61185" w:rsidP="00E61185">
      <w:pPr>
        <w:ind w:firstLine="709"/>
        <w:jc w:val="both"/>
      </w:pPr>
      <w:r>
        <w:t xml:space="preserve">3.8. Организовывать разработку и выполнение нормативных правовых актов Кожевниковского района, в том числе муниципальных, ведомственных целевых </w:t>
      </w:r>
      <w:r>
        <w:t>программ, договоров (соглашений), относящихся к курируемым сферам и структурным подразделениям Администрации района;</w:t>
      </w:r>
    </w:p>
    <w:p w:rsidR="00E61185" w:rsidRDefault="00E61185" w:rsidP="00E61185">
      <w:pPr>
        <w:ind w:firstLine="709"/>
        <w:jc w:val="both"/>
      </w:pPr>
      <w:r>
        <w:t>3.9 Координировать деятельность Администрации района в сферах регулирования</w:t>
      </w:r>
      <w:r>
        <w:t xml:space="preserve">   земельных отношений, управления</w:t>
      </w:r>
      <w:r>
        <w:t xml:space="preserve"> имущественным </w:t>
      </w:r>
      <w:proofErr w:type="gramStart"/>
      <w:r>
        <w:t>комплексом,</w:t>
      </w:r>
      <w:r>
        <w:t xml:space="preserve">  ценового</w:t>
      </w:r>
      <w:proofErr w:type="gramEnd"/>
      <w:r>
        <w:t xml:space="preserve"> (тарифного) регулирования </w:t>
      </w:r>
      <w:proofErr w:type="spellStart"/>
      <w:r>
        <w:t>ресурсоснабжающих</w:t>
      </w:r>
      <w:proofErr w:type="spellEnd"/>
      <w:r>
        <w:t xml:space="preserve"> организаций, </w:t>
      </w:r>
      <w:r>
        <w:t>жилищно-коммунального хозяйства, строительства и вопросах безопасности;</w:t>
      </w:r>
    </w:p>
    <w:p w:rsidR="00E61185" w:rsidRDefault="00E61185" w:rsidP="00E61185">
      <w:pPr>
        <w:ind w:firstLine="709"/>
        <w:jc w:val="both"/>
      </w:pPr>
      <w:r>
        <w:t>3.10. Организовывать работу</w:t>
      </w:r>
      <w:r>
        <w:t xml:space="preserve"> по подготовке предложений по мероприятиям и объектам курируемых сфер для </w:t>
      </w:r>
      <w:proofErr w:type="spellStart"/>
      <w:r>
        <w:t>софинансиров</w:t>
      </w:r>
      <w:r>
        <w:t>ания</w:t>
      </w:r>
      <w:proofErr w:type="spellEnd"/>
      <w:r>
        <w:t xml:space="preserve"> из федерального и регионального бюджетов в рамках федеральных и </w:t>
      </w:r>
      <w:proofErr w:type="gramStart"/>
      <w:r>
        <w:t>региональных государственных программ</w:t>
      </w:r>
      <w:proofErr w:type="gramEnd"/>
      <w:r>
        <w:t xml:space="preserve"> и других форм поддержки;</w:t>
      </w:r>
    </w:p>
    <w:p w:rsidR="00BB631C" w:rsidRDefault="00E61185" w:rsidP="00E61185">
      <w:pPr>
        <w:ind w:firstLine="709"/>
        <w:jc w:val="both"/>
      </w:pPr>
      <w:r>
        <w:t xml:space="preserve">3.11. Организовывать  работу  по  разработке, подготовке документов и иных материалов, мероприятий, </w:t>
      </w:r>
      <w:r>
        <w:t xml:space="preserve"> необходимых для реализации на территории Кожевниковского района федеральных, областных и муниципальных программ  по газификации, водоочистке, водоснабжению и водоотведению, по осуществлению  строительства, ремонта и содержания  автомобильных дорог общего </w:t>
      </w:r>
      <w:r>
        <w:t>пользования, мостов и  иных  транспортных  инженерных сооружений в  границах муниципального образования Кожевниковский район, за исключением  автомобильных дорог общего пользования, мостов и иных транспортных сооружений федерального и регионального значени</w:t>
      </w:r>
      <w:r>
        <w:t>я;</w:t>
      </w:r>
    </w:p>
    <w:p w:rsidR="00BB631C" w:rsidRDefault="00E61185" w:rsidP="00E61185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.12. Курировать деятельность и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контроль КР</w:t>
      </w:r>
      <w:r>
        <w:rPr>
          <w:rFonts w:ascii="Times New Roman" w:hAnsi="Times New Roman" w:cs="Times New Roman"/>
          <w:sz w:val="24"/>
          <w:szCs w:val="24"/>
        </w:rPr>
        <w:t xml:space="preserve"> МУП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Комремстройхоз</w:t>
      </w:r>
      <w:proofErr w:type="spellEnd"/>
      <w:r>
        <w:rPr>
          <w:rFonts w:ascii="Times New Roman" w:hAnsi="Times New Roman" w:cs="Times New Roman"/>
          <w:sz w:val="24"/>
          <w:szCs w:val="24"/>
        </w:rPr>
        <w:t>»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других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  на территории района в рамках полномочий, оказывать содействие в выполнении их функций;</w:t>
      </w:r>
    </w:p>
    <w:p w:rsidR="00BB631C" w:rsidRDefault="00E61185" w:rsidP="00E61185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</w:t>
      </w:r>
      <w:r>
        <w:rPr>
          <w:rFonts w:ascii="Times New Roman" w:hAnsi="Times New Roman" w:cs="Times New Roman"/>
          <w:sz w:val="24"/>
          <w:szCs w:val="24"/>
        </w:rPr>
        <w:t>Организовывать деятельность администра</w:t>
      </w:r>
      <w:r>
        <w:rPr>
          <w:rFonts w:ascii="Times New Roman" w:hAnsi="Times New Roman" w:cs="Times New Roman"/>
          <w:sz w:val="24"/>
          <w:szCs w:val="24"/>
        </w:rPr>
        <w:t>тивной комиссии Администрации Кожевниковского района;</w:t>
      </w:r>
    </w:p>
    <w:p w:rsidR="00BB631C" w:rsidRDefault="00E61185" w:rsidP="00E61185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</w:t>
      </w:r>
      <w:r>
        <w:rPr>
          <w:rFonts w:ascii="Times New Roman" w:hAnsi="Times New Roman" w:cs="Times New Roman"/>
          <w:sz w:val="24"/>
          <w:szCs w:val="24"/>
        </w:rPr>
        <w:t>Осуществлять руководство и контроль за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курируемых  структурных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подразделений Администрации района:</w:t>
      </w:r>
    </w:p>
    <w:p w:rsidR="00BB631C" w:rsidRDefault="00E61185" w:rsidP="00E61185">
      <w:pPr>
        <w:pStyle w:val="af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отдел муниципального хозяйства;</w:t>
      </w:r>
    </w:p>
    <w:p w:rsidR="00BB631C" w:rsidRDefault="00E61185" w:rsidP="00E61185">
      <w:pPr>
        <w:pStyle w:val="af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отдел по управлению муниципальной собственностью;</w:t>
      </w:r>
    </w:p>
    <w:p w:rsidR="00BB631C" w:rsidRDefault="00E61185" w:rsidP="00E61185">
      <w:pPr>
        <w:pStyle w:val="af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единая дежурная диспетчерская служба (ЕДДС);</w:t>
      </w:r>
    </w:p>
    <w:p w:rsidR="00BB631C" w:rsidRDefault="00E61185" w:rsidP="00E61185">
      <w:pPr>
        <w:pStyle w:val="af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главный специалист по делам гражданской обороны и чрезвычайным ситуациям.</w:t>
      </w:r>
    </w:p>
    <w:p w:rsidR="00BB631C" w:rsidRDefault="00E61185" w:rsidP="00E61185">
      <w:pPr>
        <w:pStyle w:val="af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специалист - ответственный секретарь административной комиссии, </w:t>
      </w:r>
    </w:p>
    <w:p w:rsidR="00BB631C" w:rsidRDefault="00E61185" w:rsidP="00E61185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 оказывать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содействие  в выполнении  их функций.</w:t>
      </w:r>
    </w:p>
    <w:p w:rsidR="00BB631C" w:rsidRDefault="00E61185" w:rsidP="00E61185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 Координировать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и согласовывать инвестиционные программы организаций коммунального комплекса, концессионных соглашений, заключаемых от имени Администрации района.</w:t>
      </w:r>
    </w:p>
    <w:p w:rsidR="00BB631C" w:rsidRDefault="00E61185" w:rsidP="00E61185">
      <w:pPr>
        <w:ind w:firstLine="709"/>
        <w:jc w:val="both"/>
      </w:pPr>
      <w:r>
        <w:t>3.16. Организовывать</w:t>
      </w:r>
      <w:r>
        <w:rPr>
          <w:szCs w:val="28"/>
        </w:rPr>
        <w:t xml:space="preserve"> взаимодействие отраслевых структур, структурных подразделений Администраци</w:t>
      </w:r>
      <w:r>
        <w:rPr>
          <w:szCs w:val="28"/>
        </w:rPr>
        <w:t>и района, муниципальных учреждений,  при оформлении документов и организации работ по капитальному ремонту и реконструкции (модернизации) объектов муниципального имущества, принадлежащего на праве собственности Кожевниковскому  району</w:t>
      </w:r>
      <w:r>
        <w:t>, а также  работу по о</w:t>
      </w:r>
      <w:r>
        <w:t>существлению  в рамках компетенции контроля за проведением строительных работ и работ по капитальному ремонту, реконструкции объектов, находящихся в муниципальной собственности;</w:t>
      </w:r>
    </w:p>
    <w:p w:rsidR="00BB631C" w:rsidRDefault="00E61185" w:rsidP="00E61185">
      <w:pPr>
        <w:ind w:firstLine="709"/>
        <w:jc w:val="both"/>
      </w:pPr>
      <w:r>
        <w:t>3.17. Организовывать муниципальный</w:t>
      </w:r>
      <w:r>
        <w:t xml:space="preserve"> контроль за сохранностью автомобильных дор</w:t>
      </w:r>
      <w:r>
        <w:t>ог местного значения вне границ населенных пунктов;</w:t>
      </w:r>
    </w:p>
    <w:p w:rsidR="00BB631C" w:rsidRDefault="00E61185" w:rsidP="00E61185">
      <w:pPr>
        <w:ind w:firstLine="709"/>
        <w:jc w:val="both"/>
      </w:pPr>
      <w:r>
        <w:t>3.18. Организовывать работу по осуществлению</w:t>
      </w:r>
      <w:r>
        <w:t xml:space="preserve"> </w:t>
      </w:r>
      <w:proofErr w:type="gramStart"/>
      <w:r>
        <w:t>мероприятий  по</w:t>
      </w:r>
      <w:proofErr w:type="gramEnd"/>
      <w:r>
        <w:t xml:space="preserve"> территориальной  и гражданской обороне, защите населения и территории муниципального образования Кожевниковский район от чрезвычайных ситуаций</w:t>
      </w:r>
      <w:r>
        <w:t xml:space="preserve">  природного и техногенного характера;</w:t>
      </w:r>
    </w:p>
    <w:p w:rsidR="00BB631C" w:rsidRDefault="00E61185" w:rsidP="00E61185">
      <w:pPr>
        <w:ind w:firstLine="709"/>
        <w:jc w:val="both"/>
      </w:pPr>
      <w:r>
        <w:t xml:space="preserve">3.19. Организовывать работу по составлению графиков дежурства и дежурство руководящего состава Администрации Кожевниковского </w:t>
      </w:r>
      <w:proofErr w:type="gramStart"/>
      <w:r>
        <w:t>района  на</w:t>
      </w:r>
      <w:proofErr w:type="gramEnd"/>
      <w:r>
        <w:t xml:space="preserve"> праздничные и выходные дни; </w:t>
      </w:r>
    </w:p>
    <w:p w:rsidR="00BB631C" w:rsidRDefault="00E61185" w:rsidP="00E61185">
      <w:pPr>
        <w:ind w:firstLine="709"/>
        <w:jc w:val="both"/>
      </w:pPr>
      <w:r>
        <w:t>3.20. Организовывать работу по обеспечению безопасно</w:t>
      </w:r>
      <w:r>
        <w:t>сти дорожного движения;</w:t>
      </w:r>
    </w:p>
    <w:p w:rsidR="00BB631C" w:rsidRDefault="00E61185" w:rsidP="00E61185">
      <w:pPr>
        <w:ind w:firstLine="709"/>
        <w:jc w:val="both"/>
      </w:pPr>
      <w:r>
        <w:t xml:space="preserve">3.21. Организовывать </w:t>
      </w:r>
      <w:proofErr w:type="gramStart"/>
      <w:r>
        <w:t>мероприятия  по</w:t>
      </w:r>
      <w:proofErr w:type="gramEnd"/>
      <w:r>
        <w:t xml:space="preserve"> обеспечению  безопасности  людей  на водных объектах, охране их жизни и здоровья,  а так же пожарной безопасности, </w:t>
      </w:r>
      <w:r>
        <w:t xml:space="preserve"> общественной безопасности,  организации охраны общественного порядка на территории муниципального района;</w:t>
      </w:r>
    </w:p>
    <w:p w:rsidR="00BB631C" w:rsidRDefault="00E61185" w:rsidP="00E61185">
      <w:pPr>
        <w:ind w:firstLine="709"/>
        <w:jc w:val="both"/>
      </w:pPr>
      <w:r>
        <w:t xml:space="preserve">3.22. Принимать участие в </w:t>
      </w:r>
      <w:proofErr w:type="gramStart"/>
      <w:r>
        <w:t>организации  мероприятий</w:t>
      </w:r>
      <w:proofErr w:type="gramEnd"/>
      <w:r>
        <w:t xml:space="preserve"> по противодействию и профилактике незаконного  оборота наркотических средств, психотропных веществ</w:t>
      </w:r>
      <w:r>
        <w:t xml:space="preserve"> и их </w:t>
      </w:r>
      <w:proofErr w:type="spellStart"/>
      <w:r>
        <w:t>прекурсоров</w:t>
      </w:r>
      <w:proofErr w:type="spellEnd"/>
      <w:r>
        <w:t>;</w:t>
      </w:r>
    </w:p>
    <w:p w:rsidR="00BB631C" w:rsidRDefault="00E61185" w:rsidP="00E61185">
      <w:pPr>
        <w:ind w:firstLine="709"/>
        <w:jc w:val="both"/>
      </w:pPr>
      <w:r>
        <w:t xml:space="preserve">3.23. Принимать участие в организации </w:t>
      </w:r>
      <w:proofErr w:type="gramStart"/>
      <w:r>
        <w:t>мероприятий  по</w:t>
      </w:r>
      <w:proofErr w:type="gramEnd"/>
      <w:r>
        <w:t xml:space="preserve"> профилактике терроризма  и экстремизма, а также  в минимизации и (или) ликвидации  последствий  проявления терроризма и экстремизма  на территории муниципального образования;</w:t>
      </w:r>
    </w:p>
    <w:p w:rsidR="00BB631C" w:rsidRDefault="00E61185" w:rsidP="00E61185">
      <w:pPr>
        <w:ind w:firstLine="709"/>
        <w:jc w:val="both"/>
      </w:pPr>
      <w:r>
        <w:t>3.24. Ор</w:t>
      </w:r>
      <w:r>
        <w:t xml:space="preserve">ганизовывать мероприятия </w:t>
      </w:r>
      <w:proofErr w:type="spellStart"/>
      <w:r>
        <w:t>межпоселенческого</w:t>
      </w:r>
      <w:proofErr w:type="spellEnd"/>
      <w:r>
        <w:t xml:space="preserve"> характера по охране окружающей среды;</w:t>
      </w:r>
    </w:p>
    <w:p w:rsidR="00BB631C" w:rsidRDefault="00E61185" w:rsidP="00E61185">
      <w:pPr>
        <w:ind w:firstLine="709"/>
        <w:jc w:val="both"/>
      </w:pPr>
      <w:r>
        <w:t>3.23. Координировать выполнение сельскими поселениями Кожевниковского района мероприятий по благоустройству населенных пунктов;</w:t>
      </w:r>
    </w:p>
    <w:p w:rsidR="00BB631C" w:rsidRDefault="00E61185" w:rsidP="00E61185">
      <w:pPr>
        <w:ind w:firstLine="709"/>
        <w:jc w:val="both"/>
      </w:pPr>
      <w:r>
        <w:t>3.25. Участвовать в организации деятельности по</w:t>
      </w:r>
      <w:r>
        <w:t xml:space="preserve"> сбору (в том </w:t>
      </w:r>
      <w:proofErr w:type="gramStart"/>
      <w:r>
        <w:t>числе  раздельному</w:t>
      </w:r>
      <w:proofErr w:type="gramEnd"/>
      <w:r>
        <w:t xml:space="preserve"> сбору), транспортированию, обработке, утилизации, обезвреживанию, захоронению твердых коммунальных отходов на  территории района, координировать деятельность в рамках полномочий;</w:t>
      </w:r>
    </w:p>
    <w:p w:rsidR="00BB631C" w:rsidRDefault="00E61185" w:rsidP="00E61185">
      <w:pPr>
        <w:ind w:firstLine="709"/>
        <w:jc w:val="both"/>
      </w:pPr>
      <w:r>
        <w:t>3.26. Организовывать мероприятия по созданию</w:t>
      </w:r>
      <w:r>
        <w:t xml:space="preserve"> условий для обеспечения поселений, </w:t>
      </w:r>
      <w:proofErr w:type="gramStart"/>
      <w:r>
        <w:t>входящих  в</w:t>
      </w:r>
      <w:proofErr w:type="gramEnd"/>
      <w:r>
        <w:t xml:space="preserve"> состав муниципального образования Кожевниковский район, услугами связи;</w:t>
      </w:r>
    </w:p>
    <w:p w:rsidR="00BB631C" w:rsidRDefault="00E61185" w:rsidP="00E61185">
      <w:pPr>
        <w:ind w:firstLine="709"/>
        <w:jc w:val="both"/>
      </w:pPr>
      <w:r>
        <w:t>3.27</w:t>
      </w:r>
      <w:r>
        <w:t xml:space="preserve">. Организовывать реализацию </w:t>
      </w:r>
      <w:proofErr w:type="gramStart"/>
      <w:r>
        <w:t>мероприятий  по</w:t>
      </w:r>
      <w:proofErr w:type="gramEnd"/>
      <w:r>
        <w:t xml:space="preserve"> теплоснабжению  в рамках полномочий  органа местного самоуправления  муниципального района, предусмотренных Федеральным законом от 27 июля 2010г. № 190-ФЗ «О теплоснабжении»;</w:t>
      </w:r>
    </w:p>
    <w:p w:rsidR="00BB631C" w:rsidRDefault="00E61185" w:rsidP="00E61185">
      <w:pPr>
        <w:ind w:firstLine="709"/>
        <w:jc w:val="both"/>
      </w:pPr>
      <w:r>
        <w:t xml:space="preserve">3.28. Организовывать реализацию </w:t>
      </w:r>
      <w:proofErr w:type="gramStart"/>
      <w:r>
        <w:t>мероп</w:t>
      </w:r>
      <w:r>
        <w:t>риятий  по</w:t>
      </w:r>
      <w:proofErr w:type="gramEnd"/>
      <w:r>
        <w:t xml:space="preserve"> водоснабжению и водоотведению  в рамках полномочий  органа местного самоуправления  муниципального района, предусмотренных Федеральным законом от 7 декабря 2011г. № 416-ФЗ «О водоснабжении и водоотведении»;</w:t>
      </w:r>
    </w:p>
    <w:p w:rsidR="00BB631C" w:rsidRDefault="00E61185" w:rsidP="00E61185">
      <w:pPr>
        <w:ind w:firstLine="709"/>
        <w:jc w:val="both"/>
      </w:pPr>
      <w:r>
        <w:t>3.29. Организовывать мероприятия по вы</w:t>
      </w:r>
      <w:r>
        <w:t xml:space="preserve">полнению переданных полномочий по обеспечению граждан, имеющих право на получение социальных выплат для приобретения жилья в связи </w:t>
      </w:r>
      <w:proofErr w:type="gramStart"/>
      <w:r>
        <w:t>с  переселением</w:t>
      </w:r>
      <w:proofErr w:type="gramEnd"/>
      <w:r>
        <w:t xml:space="preserve"> из районов Крайнего Севера и приравненных к ним  местностям;</w:t>
      </w:r>
    </w:p>
    <w:p w:rsidR="00BB631C" w:rsidRDefault="00E61185" w:rsidP="00E61185">
      <w:pPr>
        <w:ind w:firstLine="709"/>
        <w:jc w:val="both"/>
      </w:pPr>
      <w:r>
        <w:t xml:space="preserve">3.30. </w:t>
      </w:r>
      <w:proofErr w:type="gramStart"/>
      <w:r>
        <w:t>Осуществлять  мероприятия</w:t>
      </w:r>
      <w:proofErr w:type="gramEnd"/>
      <w:r>
        <w:t xml:space="preserve"> по организации  </w:t>
      </w:r>
      <w:r>
        <w:t>предоставления муниципальных услуг подведомственными  структурными подразделениями  Администрации района;</w:t>
      </w:r>
    </w:p>
    <w:p w:rsidR="00BB631C" w:rsidRDefault="00E61185" w:rsidP="00E61185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3.31. Обеспечивать эффективное взаимодействие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сотрудничество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 по вопросам, входящим в  компетенцию;</w:t>
      </w:r>
    </w:p>
    <w:p w:rsidR="00BB631C" w:rsidRDefault="00E61185" w:rsidP="00E61185">
      <w:pPr>
        <w:ind w:firstLine="709"/>
        <w:jc w:val="both"/>
      </w:pPr>
      <w:r>
        <w:t>3.32. Участв</w:t>
      </w:r>
      <w:r>
        <w:t xml:space="preserve">овать в </w:t>
      </w:r>
      <w:proofErr w:type="gramStart"/>
      <w:r>
        <w:t>подготовке  ежегодного</w:t>
      </w:r>
      <w:proofErr w:type="gramEnd"/>
      <w:r>
        <w:t xml:space="preserve"> доклада Главы района о достигнутых значениях  показателей для оценки эффективности деятельности органов местного самоуправления Кожевниковского района;</w:t>
      </w:r>
    </w:p>
    <w:p w:rsidR="00BB631C" w:rsidRDefault="00E61185" w:rsidP="00E61185">
      <w:pPr>
        <w:ind w:firstLine="709"/>
        <w:jc w:val="both"/>
      </w:pPr>
      <w:r>
        <w:t xml:space="preserve">3.33. </w:t>
      </w:r>
      <w:r>
        <w:t xml:space="preserve">Участвовать в мероприятиях Плана </w:t>
      </w:r>
      <w:proofErr w:type="gramStart"/>
      <w:r>
        <w:t>реализации  стратегии</w:t>
      </w:r>
      <w:proofErr w:type="gramEnd"/>
      <w:r>
        <w:t xml:space="preserve"> социально-эко</w:t>
      </w:r>
      <w:r>
        <w:t>номического развития района и  реализации других проектов по курируемым сферам деятельности;</w:t>
      </w:r>
    </w:p>
    <w:p w:rsidR="00BB631C" w:rsidRDefault="00E61185" w:rsidP="00E61185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3.34. </w:t>
      </w:r>
      <w:r>
        <w:rPr>
          <w:rFonts w:ascii="Times New Roman" w:hAnsi="Times New Roman" w:cs="Times New Roman"/>
          <w:sz w:val="24"/>
          <w:szCs w:val="24"/>
        </w:rPr>
        <w:t>Рассматривать обращения и вести личный прием граждан в пределах своей компетенции;</w:t>
      </w:r>
    </w:p>
    <w:p w:rsidR="00BB631C" w:rsidRDefault="00E61185" w:rsidP="00E61185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3.35. Соблюдать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сроки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своевременному рассмотрению и подготовке ответов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обращения граждан, органов и организаций, сообщения граждан в информационных системах, официальных страницах в сети «Интернет»  по вопросам курируемых сфер деятельности;</w:t>
      </w:r>
    </w:p>
    <w:p w:rsidR="00BB631C" w:rsidRDefault="00E61185" w:rsidP="00E61185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3.36. Принимать меры  и координировать вопросы  по подготовке ответов на запросы, п</w:t>
      </w:r>
      <w:r>
        <w:rPr>
          <w:rFonts w:ascii="Times New Roman" w:hAnsi="Times New Roman" w:cs="Times New Roman"/>
          <w:sz w:val="24"/>
          <w:szCs w:val="24"/>
        </w:rPr>
        <w:t xml:space="preserve">редставления  прокуратуры, контролирующих органов государственной власти и иных контролирующих  органов по вопросам местного значения, отнесенным к компетенции Администрации Кожевниковского района  в сферах </w:t>
      </w:r>
      <w:r>
        <w:rPr>
          <w:rFonts w:ascii="Times New Roman" w:eastAsia="Times New Roman" w:hAnsi="Times New Roman" w:cs="Times New Roman"/>
          <w:sz w:val="24"/>
        </w:rPr>
        <w:t>регулирования   земельных   отношений,    управле</w:t>
      </w:r>
      <w:r>
        <w:rPr>
          <w:rFonts w:ascii="Times New Roman" w:eastAsia="Times New Roman" w:hAnsi="Times New Roman" w:cs="Times New Roman"/>
          <w:sz w:val="24"/>
        </w:rPr>
        <w:t xml:space="preserve">ния имущественным комплексом,  ценового (тарифного) регулирования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ресурсоснабжаю</w:t>
      </w:r>
      <w:r>
        <w:rPr>
          <w:rFonts w:ascii="Times New Roman" w:eastAsia="Times New Roman" w:hAnsi="Times New Roman" w:cs="Times New Roman"/>
          <w:sz w:val="24"/>
        </w:rPr>
        <w:t>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организаций, жилищно-коммунальным  </w:t>
      </w:r>
      <w:r>
        <w:rPr>
          <w:rFonts w:ascii="Times New Roman" w:hAnsi="Times New Roman" w:cs="Times New Roman"/>
          <w:sz w:val="24"/>
          <w:szCs w:val="24"/>
        </w:rPr>
        <w:t xml:space="preserve"> и иным вопросам, отнесенным к деятельности  курируемых структурных подразделений и специалистов  Администрац</w:t>
      </w:r>
      <w:r>
        <w:rPr>
          <w:rFonts w:ascii="Times New Roman" w:hAnsi="Times New Roman" w:cs="Times New Roman"/>
          <w:sz w:val="24"/>
          <w:szCs w:val="24"/>
        </w:rPr>
        <w:t>ии района;</w:t>
      </w:r>
    </w:p>
    <w:p w:rsidR="00BB631C" w:rsidRDefault="00E61185" w:rsidP="00E61185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3.37</w:t>
      </w:r>
      <w:r>
        <w:rPr>
          <w:rFonts w:ascii="Times New Roman" w:hAnsi="Times New Roman" w:cs="Times New Roman"/>
          <w:sz w:val="24"/>
          <w:szCs w:val="24"/>
        </w:rPr>
        <w:t>. Взаимодейст</w:t>
      </w:r>
      <w:r>
        <w:rPr>
          <w:rFonts w:ascii="Times New Roman" w:hAnsi="Times New Roman" w:cs="Times New Roman"/>
          <w:sz w:val="24"/>
          <w:szCs w:val="24"/>
        </w:rPr>
        <w:t xml:space="preserve">вовать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средствами  массовой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</w:t>
      </w:r>
      <w:r>
        <w:rPr>
          <w:rFonts w:ascii="Times New Roman" w:hAnsi="Times New Roman" w:cs="Times New Roman"/>
          <w:sz w:val="24"/>
          <w:szCs w:val="24"/>
        </w:rPr>
        <w:t>формации  в целях организации  информирования населения района о деятельности  органов местного самоуправления  Кожевниковского района по решению вопросов курируемых сфер деятельности;</w:t>
      </w:r>
    </w:p>
    <w:p w:rsidR="00BB631C" w:rsidRDefault="00E61185" w:rsidP="00E61185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3.38. В пределах своей компетенции воз</w:t>
      </w:r>
      <w:r>
        <w:rPr>
          <w:rFonts w:ascii="Times New Roman" w:hAnsi="Times New Roman" w:cs="Times New Roman"/>
          <w:sz w:val="24"/>
          <w:szCs w:val="24"/>
        </w:rPr>
        <w:t xml:space="preserve">главлять или принимать непосредственное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деятельности:  советов, комиссий, рабочих групп, создаваемых  для решения вопросов местного значения; по реформированию органов местного самоуправления; по подготовке и проведению значимых  организационных</w:t>
      </w:r>
      <w:r>
        <w:rPr>
          <w:rFonts w:ascii="Times New Roman" w:hAnsi="Times New Roman" w:cs="Times New Roman"/>
          <w:sz w:val="24"/>
          <w:szCs w:val="24"/>
        </w:rPr>
        <w:t xml:space="preserve"> и праздничных мероприятий;</w:t>
      </w:r>
    </w:p>
    <w:p w:rsidR="00BB631C" w:rsidRDefault="00E61185" w:rsidP="00E61185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3.39. </w:t>
      </w:r>
      <w:r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планировании  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выполнении  плана  основных мероприятий по мобилизационной подготовке  Администрации  Кожевниковского района, в том числе  в подготовке к переводу и переводу  курируемых структурных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подразделений Администрации, должностных лиц Администрации Кожевниковского района и подведомственных  (связанных с  деятельностью) отраслей (организаций), на работу  в условиях военного времени, в период мобилизации и в военное время;</w:t>
      </w:r>
    </w:p>
    <w:p w:rsidR="00BB631C" w:rsidRDefault="00E61185" w:rsidP="00E61185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3.40.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Участвовать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разработке мобилизационного плана экономики, планов подготовки к переводу и переводу на работу в условиях военного времени, проектов нормативно-правовых и иных мобилизационных документов;</w:t>
      </w:r>
    </w:p>
    <w:p w:rsidR="00BB631C" w:rsidRDefault="00E61185" w:rsidP="00E61185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3.41. </w:t>
      </w:r>
      <w:r>
        <w:rPr>
          <w:rFonts w:ascii="Times New Roman" w:hAnsi="Times New Roman" w:cs="Times New Roman"/>
          <w:sz w:val="24"/>
          <w:szCs w:val="24"/>
        </w:rPr>
        <w:t>На постоянной основе выполнять мероприятия по защите сведений,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составляющих государственную тайну в соответствии с требованиями закона </w:t>
      </w:r>
      <w:r>
        <w:rPr>
          <w:rFonts w:ascii="Times New Roman" w:hAnsi="Times New Roman"/>
          <w:sz w:val="24"/>
          <w:szCs w:val="24"/>
        </w:rPr>
        <w:t>от 21 июля 1993 года № 5485-1 «О государственной тайне» и Инструкции по обеспечению режима секретности в Российской Федерации, утвержденной Постановлением Правительства Российской Фед</w:t>
      </w:r>
      <w:r>
        <w:rPr>
          <w:rFonts w:ascii="Times New Roman" w:hAnsi="Times New Roman"/>
          <w:sz w:val="24"/>
          <w:szCs w:val="24"/>
        </w:rPr>
        <w:t>ерации от 05.01.2004 г. № 3-</w:t>
      </w:r>
      <w:proofErr w:type="gramStart"/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B631C" w:rsidRDefault="00E61185" w:rsidP="00E61185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3.42. По доверенности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Главы  Кожевниковского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заключать от имени Администрации договоры и соглашения, подписывать исковые заявления в суд общей юрисдикции и арбитражные суды, подписывать исковые заявления в суд общей ю</w:t>
      </w:r>
      <w:r>
        <w:rPr>
          <w:rFonts w:ascii="Times New Roman" w:hAnsi="Times New Roman" w:cs="Times New Roman"/>
          <w:sz w:val="24"/>
          <w:szCs w:val="24"/>
        </w:rPr>
        <w:t>рисдикции и арбитражные суды, подписывать расчеты задолженности за аренду земельных участков по договорам аренды;</w:t>
      </w:r>
    </w:p>
    <w:p w:rsidR="00BB631C" w:rsidRDefault="00E61185" w:rsidP="00E61185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3.43. В период отсутствия Главы Кожевниковского района исполнять его полномочия;</w:t>
      </w:r>
    </w:p>
    <w:p w:rsidR="00BB631C" w:rsidRDefault="00E61185" w:rsidP="00E61185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3.44. Осуществлять иные обязанности по поручению Главы Кожевн</w:t>
      </w:r>
      <w:r>
        <w:rPr>
          <w:rFonts w:ascii="Times New Roman" w:hAnsi="Times New Roman" w:cs="Times New Roman"/>
          <w:sz w:val="24"/>
          <w:szCs w:val="24"/>
        </w:rPr>
        <w:t xml:space="preserve">иковского района в рамках реализации полномочий Администрации Кожевниковского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района,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действующим законодательством Российской Федерации, Томской области, постановлением Администрации Кожевниковского района «О разграничении полномочий меж</w:t>
      </w:r>
      <w:r>
        <w:rPr>
          <w:rFonts w:ascii="Times New Roman" w:hAnsi="Times New Roman" w:cs="Times New Roman"/>
          <w:sz w:val="24"/>
          <w:szCs w:val="24"/>
        </w:rPr>
        <w:t>ду заместителями Главы Кожевниковского района» и  муниципальными правовыми актами;</w:t>
      </w:r>
    </w:p>
    <w:p w:rsidR="00BB631C" w:rsidRDefault="00E61185" w:rsidP="00E61185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3.45. Соблюдать Конституцию Российской Федерации, федеральные конституционные законы, федеральные законы, законы Томской области, иные нормативные правовые акты. </w:t>
      </w:r>
    </w:p>
    <w:p w:rsidR="00E61185" w:rsidRDefault="00E61185">
      <w:pPr>
        <w:shd w:val="clear" w:color="auto" w:fill="FFFFFF"/>
        <w:spacing w:line="326" w:lineRule="exact"/>
        <w:ind w:left="142" w:right="-1" w:firstLine="13"/>
        <w:jc w:val="center"/>
        <w:rPr>
          <w:b/>
        </w:rPr>
      </w:pPr>
    </w:p>
    <w:p w:rsidR="00BB631C" w:rsidRDefault="00E61185">
      <w:pPr>
        <w:shd w:val="clear" w:color="auto" w:fill="FFFFFF"/>
        <w:spacing w:line="326" w:lineRule="exact"/>
        <w:ind w:left="142" w:right="-1" w:firstLine="13"/>
        <w:jc w:val="center"/>
        <w:rPr>
          <w:b/>
        </w:rPr>
      </w:pPr>
      <w:r>
        <w:rPr>
          <w:b/>
        </w:rPr>
        <w:t>4. Права</w:t>
      </w:r>
    </w:p>
    <w:p w:rsidR="00BB631C" w:rsidRDefault="00E61185" w:rsidP="00E61185">
      <w:pPr>
        <w:shd w:val="clear" w:color="auto" w:fill="FFFFFF"/>
        <w:ind w:right="-1" w:firstLine="709"/>
        <w:jc w:val="both"/>
      </w:pPr>
      <w:r>
        <w:t>Наряду с основными правами, которые определены статьей 11 Федерального</w:t>
      </w:r>
      <w:r>
        <w:t xml:space="preserve"> закона от 2 марта 2007 г. № 25-ФЗ «О муниципальной службе в Российской Федерации» первый заместитель Главы района имеет право:</w:t>
      </w:r>
    </w:p>
    <w:p w:rsidR="00BB631C" w:rsidRDefault="00E61185" w:rsidP="00E61185">
      <w:pPr>
        <w:shd w:val="clear" w:color="auto" w:fill="FFFFFF"/>
        <w:ind w:right="-1" w:firstLine="709"/>
        <w:jc w:val="both"/>
      </w:pPr>
      <w:r>
        <w:t>4.1. Председательствовать на совещаниях Администрации рай</w:t>
      </w:r>
      <w:r>
        <w:t>она по поручению   Главы района;</w:t>
      </w:r>
    </w:p>
    <w:p w:rsidR="00BB631C" w:rsidRDefault="00E61185" w:rsidP="00E61185">
      <w:pPr>
        <w:shd w:val="clear" w:color="auto" w:fill="FFFFFF"/>
        <w:spacing w:before="106"/>
        <w:ind w:right="-1" w:firstLine="709"/>
        <w:jc w:val="both"/>
      </w:pPr>
      <w:r>
        <w:t>4.2. Предварительно рассматривать проекты постановлений и распоряжений Администрации района по вопросам, входящим в его компетенцию, визировать их;</w:t>
      </w:r>
    </w:p>
    <w:p w:rsidR="00BB631C" w:rsidRDefault="00E61185" w:rsidP="00E61185">
      <w:pPr>
        <w:shd w:val="clear" w:color="auto" w:fill="FFFFFF"/>
        <w:spacing w:before="5"/>
        <w:ind w:right="-1" w:firstLine="709"/>
        <w:jc w:val="both"/>
      </w:pPr>
      <w:r>
        <w:rPr>
          <w:spacing w:val="-1"/>
        </w:rPr>
        <w:t xml:space="preserve">4.3.   Давать поручения сотрудникам органов Администрации района, их </w:t>
      </w:r>
      <w:r>
        <w:rPr>
          <w:spacing w:val="-2"/>
        </w:rPr>
        <w:t>структ</w:t>
      </w:r>
      <w:r>
        <w:rPr>
          <w:spacing w:val="-2"/>
        </w:rPr>
        <w:t xml:space="preserve">урных подразделений, руководителям муниципальных предприятий и </w:t>
      </w:r>
      <w:r>
        <w:rPr>
          <w:spacing w:val="-1"/>
        </w:rPr>
        <w:t>муниципальных учреждений</w:t>
      </w:r>
      <w:r>
        <w:rPr>
          <w:spacing w:val="-1"/>
        </w:rPr>
        <w:t xml:space="preserve">    Кожевниковского    района    по    вопросам, </w:t>
      </w:r>
      <w:r>
        <w:t>относящимся к его компетенции;</w:t>
      </w:r>
    </w:p>
    <w:p w:rsidR="00BB631C" w:rsidRDefault="00E61185" w:rsidP="00E61185">
      <w:pPr>
        <w:shd w:val="clear" w:color="auto" w:fill="FFFFFF"/>
        <w:ind w:right="-1" w:firstLine="709"/>
        <w:jc w:val="both"/>
      </w:pPr>
      <w:r>
        <w:rPr>
          <w:iCs/>
        </w:rPr>
        <w:t xml:space="preserve">4.4.  Запрашивать и </w:t>
      </w:r>
      <w:r>
        <w:t>получать от должностных лиц федеральных органов государственной влас</w:t>
      </w:r>
      <w:r>
        <w:t xml:space="preserve">ти и их территориальных органов, органов государственной власти Томской области, иных государственных органов, структурных подразделений Администрации Кожевниковского района, от должностных лиц Администрации </w:t>
      </w:r>
      <w:r>
        <w:rPr>
          <w:spacing w:val="-2"/>
        </w:rPr>
        <w:t>Кожевниковского района, Думы Кожевниковского рай</w:t>
      </w:r>
      <w:r>
        <w:rPr>
          <w:spacing w:val="-2"/>
        </w:rPr>
        <w:t xml:space="preserve">она, органов местного самоуправления,  организаций, </w:t>
      </w:r>
      <w:r>
        <w:t>предприятий и учреждений района, независимо от их организационно-</w:t>
      </w:r>
      <w:r>
        <w:rPr>
          <w:spacing w:val="-2"/>
        </w:rPr>
        <w:t xml:space="preserve">правовых форм, информацию и материалы, необходимые для качественного </w:t>
      </w:r>
      <w:r>
        <w:t>выполнения должностных обязанностей;</w:t>
      </w:r>
    </w:p>
    <w:p w:rsidR="00BB631C" w:rsidRDefault="00E61185" w:rsidP="00E61185">
      <w:pPr>
        <w:shd w:val="clear" w:color="auto" w:fill="FFFFFF"/>
        <w:ind w:right="-1" w:firstLine="709"/>
        <w:jc w:val="both"/>
      </w:pPr>
      <w:r>
        <w:t>4.5. Привлекать в установленном порядке для</w:t>
      </w:r>
      <w:r>
        <w:t xml:space="preserve"> подготовки проектов документов, разработки и осуществления мероприятий, проводимых курируемыми структурными подразделениями Администрации района, работников структурных подразделений Администрации Кожевниковского района. </w:t>
      </w:r>
    </w:p>
    <w:p w:rsidR="00BB631C" w:rsidRDefault="00E61185" w:rsidP="00E61185">
      <w:pPr>
        <w:shd w:val="clear" w:color="auto" w:fill="FFFFFF"/>
        <w:ind w:right="-1" w:firstLine="709"/>
        <w:jc w:val="both"/>
      </w:pPr>
      <w:r>
        <w:t xml:space="preserve">4.6. Подготавливать и </w:t>
      </w:r>
      <w:r>
        <w:t>вносить на рассмотрение Главы Кожевниковского</w:t>
      </w:r>
      <w:r>
        <w:t xml:space="preserve"> района </w:t>
      </w:r>
      <w:r>
        <w:rPr>
          <w:spacing w:val="-2"/>
        </w:rPr>
        <w:t>предложения по решению вопросов, входящих в компетенцию;</w:t>
      </w:r>
    </w:p>
    <w:p w:rsidR="00BB631C" w:rsidRDefault="00E61185" w:rsidP="00E61185">
      <w:pPr>
        <w:shd w:val="clear" w:color="auto" w:fill="FFFFFF"/>
        <w:ind w:right="-1" w:firstLine="709"/>
        <w:jc w:val="both"/>
      </w:pPr>
      <w:r>
        <w:rPr>
          <w:spacing w:val="-1"/>
        </w:rPr>
        <w:t xml:space="preserve">4.7. Вносить на рассмотрение Главы Кожевниковского района предложения </w:t>
      </w:r>
      <w:r>
        <w:rPr>
          <w:spacing w:val="-1"/>
        </w:rPr>
        <w:t xml:space="preserve">по вопросам, относящимся к компетенции курируемых структурных подразделений Администрации района, в том числе предложения по совершенствованию их работы.  </w:t>
      </w:r>
    </w:p>
    <w:p w:rsidR="00BB631C" w:rsidRDefault="00E61185" w:rsidP="00E61185">
      <w:pPr>
        <w:shd w:val="clear" w:color="auto" w:fill="FFFFFF"/>
        <w:ind w:right="-1" w:firstLine="709"/>
        <w:jc w:val="both"/>
      </w:pPr>
      <w:r>
        <w:rPr>
          <w:iCs/>
        </w:rPr>
        <w:t xml:space="preserve">4.8. </w:t>
      </w:r>
      <w:r>
        <w:t>В установленном порядке выезжать в служебные командировки, входить в состав делегаций   Кожевни</w:t>
      </w:r>
      <w:r>
        <w:t>ковского района;</w:t>
      </w:r>
    </w:p>
    <w:p w:rsidR="00E61185" w:rsidRDefault="00E61185" w:rsidP="00E61185">
      <w:pPr>
        <w:shd w:val="clear" w:color="auto" w:fill="FFFFFF"/>
        <w:ind w:right="-1" w:firstLine="709"/>
        <w:jc w:val="both"/>
      </w:pPr>
      <w:r>
        <w:t xml:space="preserve">4.9. Представлять в судах и надзорных контролирующих органах </w:t>
      </w:r>
      <w:r>
        <w:rPr>
          <w:spacing w:val="-3"/>
        </w:rPr>
        <w:t xml:space="preserve">интересы Администрации Кожевниковского района по вопросам, входящим в </w:t>
      </w:r>
      <w:r>
        <w:t>его компетенцию;</w:t>
      </w:r>
    </w:p>
    <w:p w:rsidR="00BB631C" w:rsidRDefault="00E61185" w:rsidP="00E61185">
      <w:pPr>
        <w:shd w:val="clear" w:color="auto" w:fill="FFFFFF"/>
        <w:ind w:right="-1" w:firstLine="709"/>
        <w:jc w:val="both"/>
      </w:pPr>
      <w:r>
        <w:rPr>
          <w:iCs/>
          <w:spacing w:val="-6"/>
        </w:rPr>
        <w:t>4.10.</w:t>
      </w:r>
      <w:r>
        <w:rPr>
          <w:spacing w:val="-6"/>
        </w:rPr>
        <w:t xml:space="preserve"> Приглашать</w:t>
      </w:r>
      <w:r>
        <w:rPr>
          <w:rFonts w:ascii="Arial" w:hAnsi="Arial" w:cs="Arial"/>
        </w:rPr>
        <w:tab/>
      </w:r>
      <w:r>
        <w:rPr>
          <w:spacing w:val="-5"/>
        </w:rPr>
        <w:t xml:space="preserve">руководителей </w:t>
      </w:r>
      <w:r>
        <w:rPr>
          <w:spacing w:val="-8"/>
        </w:rPr>
        <w:t>органов местного самоуправления, структурных подразделе</w:t>
      </w:r>
      <w:r>
        <w:rPr>
          <w:spacing w:val="-8"/>
        </w:rPr>
        <w:t xml:space="preserve">ний </w:t>
      </w:r>
      <w:r>
        <w:rPr>
          <w:spacing w:val="-6"/>
        </w:rPr>
        <w:t xml:space="preserve">Администрации </w:t>
      </w:r>
      <w:r>
        <w:rPr>
          <w:spacing w:val="-2"/>
        </w:rPr>
        <w:t xml:space="preserve">Кожевниковского района, предприятий, </w:t>
      </w:r>
      <w:r>
        <w:t xml:space="preserve">учреждений и организаций Кожевниковского района для разрешения </w:t>
      </w:r>
      <w:r>
        <w:rPr>
          <w:spacing w:val="-2"/>
        </w:rPr>
        <w:t xml:space="preserve">вопросов, возникающих в процессе работы; указывать в пределах своей </w:t>
      </w:r>
      <w:r>
        <w:t>компетенции на допущенные ими недостатки;</w:t>
      </w:r>
    </w:p>
    <w:p w:rsidR="00BB631C" w:rsidRDefault="00E61185" w:rsidP="00E61185">
      <w:pPr>
        <w:shd w:val="clear" w:color="auto" w:fill="FFFFFF"/>
        <w:spacing w:before="19"/>
        <w:ind w:right="-1" w:firstLine="709"/>
        <w:jc w:val="both"/>
      </w:pPr>
      <w:r>
        <w:rPr>
          <w:spacing w:val="-3"/>
        </w:rPr>
        <w:t>4.11. Получать дополнительно</w:t>
      </w:r>
      <w:r>
        <w:rPr>
          <w:spacing w:val="-3"/>
        </w:rPr>
        <w:t xml:space="preserve">е профессиональное образование за счет средств </w:t>
      </w:r>
      <w:r>
        <w:t>бюджета;</w:t>
      </w:r>
    </w:p>
    <w:p w:rsidR="00BB631C" w:rsidRDefault="00E61185" w:rsidP="00E61185">
      <w:pPr>
        <w:shd w:val="clear" w:color="auto" w:fill="FFFFFF"/>
        <w:ind w:right="-1" w:firstLine="709"/>
        <w:jc w:val="both"/>
      </w:pPr>
      <w:r>
        <w:t xml:space="preserve">4.12. Давать предложения о поощрении либо наложении </w:t>
      </w:r>
      <w:r>
        <w:rPr>
          <w:spacing w:val="-1"/>
        </w:rPr>
        <w:t>дисциплинарных взысканий на сотрудников подведомственных структурных подразделений Администрации</w:t>
      </w:r>
      <w:r>
        <w:t xml:space="preserve"> и руководителей муниципальных учреждений и муницип</w:t>
      </w:r>
      <w:r>
        <w:t>альных унитарных предприятий;</w:t>
      </w:r>
    </w:p>
    <w:p w:rsidR="00BB631C" w:rsidRDefault="00E61185" w:rsidP="00E61185">
      <w:pPr>
        <w:shd w:val="clear" w:color="auto" w:fill="FFFFFF"/>
        <w:ind w:right="-1" w:firstLine="709"/>
        <w:jc w:val="both"/>
      </w:pPr>
      <w:r>
        <w:t>4.13. Пользоваться в пределах полномочий, установленных действующим</w:t>
      </w:r>
      <w:r>
        <w:t xml:space="preserve"> законодательством Российской Федерации </w:t>
      </w:r>
      <w:proofErr w:type="gramStart"/>
      <w:r>
        <w:t>и  Томской</w:t>
      </w:r>
      <w:proofErr w:type="gramEnd"/>
      <w:r>
        <w:t xml:space="preserve"> области, автоматизированными информационными системами, банками данных, средствами связи, имеющимися в Адми</w:t>
      </w:r>
      <w:r>
        <w:t>нистрации Кожевниковского района;</w:t>
      </w:r>
    </w:p>
    <w:p w:rsidR="00BB631C" w:rsidRDefault="00E61185" w:rsidP="00E61185">
      <w:pPr>
        <w:shd w:val="clear" w:color="auto" w:fill="FFFFFF"/>
        <w:ind w:right="-1" w:firstLine="709"/>
        <w:jc w:val="both"/>
      </w:pPr>
      <w:r>
        <w:t>4.14.Пользоваться иным правами, предоставленными действующим законодательством.</w:t>
      </w:r>
    </w:p>
    <w:p w:rsidR="00BB631C" w:rsidRDefault="00BB631C">
      <w:pPr>
        <w:shd w:val="clear" w:color="auto" w:fill="FFFFFF"/>
        <w:spacing w:line="322" w:lineRule="exact"/>
        <w:ind w:left="142"/>
        <w:jc w:val="both"/>
      </w:pPr>
    </w:p>
    <w:p w:rsidR="00BB631C" w:rsidRDefault="00E61185">
      <w:pPr>
        <w:shd w:val="clear" w:color="auto" w:fill="FFFFFF"/>
        <w:spacing w:line="322" w:lineRule="exact"/>
        <w:ind w:left="142"/>
        <w:jc w:val="center"/>
        <w:rPr>
          <w:b/>
        </w:rPr>
      </w:pPr>
      <w:r>
        <w:rPr>
          <w:b/>
        </w:rPr>
        <w:t>5. Ответственность.</w:t>
      </w:r>
    </w:p>
    <w:p w:rsidR="00BB631C" w:rsidRDefault="00E61185" w:rsidP="00E61185">
      <w:pPr>
        <w:ind w:firstLine="709"/>
        <w:jc w:val="both"/>
      </w:pPr>
      <w:r>
        <w:t>Первый заместитель Главы района несет</w:t>
      </w:r>
      <w:r>
        <w:t xml:space="preserve"> установленную законодательством ответственность за:</w:t>
      </w:r>
    </w:p>
    <w:p w:rsidR="00BB631C" w:rsidRDefault="00E61185" w:rsidP="00E61185">
      <w:pPr>
        <w:ind w:firstLine="709"/>
        <w:jc w:val="both"/>
      </w:pPr>
      <w:r>
        <w:t>5.1.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BB631C" w:rsidRDefault="00E61185" w:rsidP="00E61185">
      <w:pPr>
        <w:ind w:firstLine="709"/>
        <w:jc w:val="both"/>
      </w:pPr>
      <w:r>
        <w:t>5.2. Правонарушения, совершенные в процессе осуществления своей</w:t>
      </w:r>
      <w:r>
        <w:t xml:space="preserve"> деятельности в пределах, определенных административным, уголовным и гражданским законодательством Российской Федерации;</w:t>
      </w:r>
    </w:p>
    <w:p w:rsidR="00BB631C" w:rsidRDefault="00E61185" w:rsidP="00E61185">
      <w:pPr>
        <w:ind w:firstLine="709"/>
        <w:jc w:val="both"/>
      </w:pPr>
      <w:r>
        <w:t>5.3. Причинение материального ущерба в пределах, определенных трудовым и гражданским законодательством Российской Федерации.</w:t>
      </w:r>
    </w:p>
    <w:p w:rsidR="00BB631C" w:rsidRDefault="00E61185" w:rsidP="00E61185">
      <w:pPr>
        <w:ind w:firstLine="709"/>
        <w:jc w:val="both"/>
        <w:rPr>
          <w:color w:val="000000"/>
        </w:rPr>
      </w:pPr>
      <w:r>
        <w:rPr>
          <w:color w:val="000000"/>
        </w:rPr>
        <w:t>5.4. Невыполнение постановлений</w:t>
      </w:r>
      <w:r>
        <w:rPr>
          <w:color w:val="000000"/>
        </w:rPr>
        <w:t>, распоряжений и поручений Главы Кожевниковского района;</w:t>
      </w:r>
    </w:p>
    <w:p w:rsidR="00BB631C" w:rsidRDefault="00E61185" w:rsidP="00E61185">
      <w:pPr>
        <w:ind w:firstLine="709"/>
        <w:jc w:val="both"/>
      </w:pPr>
      <w:r>
        <w:rPr>
          <w:color w:val="000000"/>
        </w:rPr>
        <w:t>5.5. Недостоверность предоставляемой информации вследствие умысла, халатности;</w:t>
      </w:r>
    </w:p>
    <w:p w:rsidR="00BB631C" w:rsidRDefault="00E61185" w:rsidP="00E61185">
      <w:pPr>
        <w:ind w:firstLine="709"/>
        <w:jc w:val="both"/>
      </w:pPr>
      <w:r>
        <w:rPr>
          <w:color w:val="000000"/>
        </w:rPr>
        <w:t>5.6. Разглашение сведений, ставших известными в связи с исполне</w:t>
      </w:r>
      <w:r>
        <w:rPr>
          <w:color w:val="000000"/>
        </w:rPr>
        <w:t xml:space="preserve">нием должностных обязанностей, представляющих государственную или иную охраняемую законодательством Российской Федерации тайну, а также иных сведений, содержащих служебную информацию </w:t>
      </w:r>
      <w:proofErr w:type="gramStart"/>
      <w:r>
        <w:rPr>
          <w:color w:val="000000"/>
        </w:rPr>
        <w:t>ограниченного</w:t>
      </w:r>
      <w:r>
        <w:rPr>
          <w:color w:val="000000"/>
        </w:rPr>
        <w:t xml:space="preserve">  распространения</w:t>
      </w:r>
      <w:proofErr w:type="gramEnd"/>
      <w:r>
        <w:rPr>
          <w:color w:val="000000"/>
        </w:rPr>
        <w:t xml:space="preserve">,  конфиденциальных сведений и сведений, </w:t>
      </w:r>
      <w:r>
        <w:rPr>
          <w:color w:val="000000"/>
        </w:rPr>
        <w:t>затрагивающих честь и достоинство граждан;</w:t>
      </w:r>
    </w:p>
    <w:p w:rsidR="00BB631C" w:rsidRDefault="00E61185" w:rsidP="00E61185">
      <w:pPr>
        <w:ind w:firstLine="709"/>
        <w:jc w:val="both"/>
        <w:rPr>
          <w:color w:val="000000"/>
        </w:rPr>
      </w:pPr>
      <w:r>
        <w:rPr>
          <w:color w:val="000000"/>
        </w:rPr>
        <w:t>5.7. Использование служебной информации в неслужебных целях;</w:t>
      </w:r>
    </w:p>
    <w:p w:rsidR="00BB631C" w:rsidRDefault="00E61185" w:rsidP="00E61185">
      <w:pPr>
        <w:ind w:firstLine="709"/>
        <w:jc w:val="both"/>
        <w:rPr>
          <w:color w:val="000000"/>
        </w:rPr>
      </w:pPr>
      <w:r>
        <w:rPr>
          <w:color w:val="000000"/>
        </w:rPr>
        <w:t>5.8. Действия (бездействия), ведущие к нарушению прав и законных интересов граждан, нарушение</w:t>
      </w:r>
      <w:r>
        <w:t xml:space="preserve"> действующего законодательства о рассмотрении обращений гр</w:t>
      </w:r>
      <w:r>
        <w:t>аждан</w:t>
      </w:r>
      <w:r>
        <w:rPr>
          <w:color w:val="000000"/>
        </w:rPr>
        <w:t>;</w:t>
      </w:r>
    </w:p>
    <w:p w:rsidR="00BB631C" w:rsidRDefault="00E61185" w:rsidP="00E61185">
      <w:pPr>
        <w:ind w:firstLine="709"/>
        <w:jc w:val="both"/>
        <w:rPr>
          <w:color w:val="000000"/>
        </w:rPr>
      </w:pPr>
      <w:r>
        <w:rPr>
          <w:color w:val="000000"/>
        </w:rPr>
        <w:t>5.9. Нарушение норм, регулирующих обработку и защиту персональных данных;</w:t>
      </w:r>
    </w:p>
    <w:p w:rsidR="00BB631C" w:rsidRDefault="00E61185" w:rsidP="00E6118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5.10. </w:t>
      </w:r>
      <w:r>
        <w:rPr>
          <w:color w:val="000000"/>
        </w:rPr>
        <w:t>Несоблюдение трудовой дисциплины, правил внутреннего трудового распорядка Администрации Кожевниковского района, регламента работы Администрации Кожевниковского района, ин</w:t>
      </w:r>
      <w:r>
        <w:rPr>
          <w:color w:val="000000"/>
        </w:rPr>
        <w:t>струкции по делопроизводству.</w:t>
      </w:r>
    </w:p>
    <w:p w:rsidR="00BB631C" w:rsidRDefault="00E61185" w:rsidP="00E6118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5.11. </w:t>
      </w:r>
      <w:r>
        <w:rPr>
          <w:color w:val="000000"/>
        </w:rPr>
        <w:t xml:space="preserve">Несоблюдение </w:t>
      </w:r>
      <w:r>
        <w:rPr>
          <w:color w:val="000000"/>
          <w:spacing w:val="3"/>
        </w:rPr>
        <w:t>обязанностей, ограничений и запретов, связанных с прохождением муниципальной службы, установленных Федеральными законами от 02.03.2007 № 25-ФЗ «О муниципальной службе в РФ», от 25.12.2008 № 273-ФЗ «О противод</w:t>
      </w:r>
      <w:r>
        <w:rPr>
          <w:color w:val="000000"/>
          <w:spacing w:val="3"/>
        </w:rPr>
        <w:t>ействии коррупции», от 27.07.2006 № 152-ФЗ «О персональных данных»;</w:t>
      </w:r>
    </w:p>
    <w:p w:rsidR="00BB631C" w:rsidRDefault="00E61185" w:rsidP="00E6118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5.12. </w:t>
      </w:r>
      <w:r>
        <w:rPr>
          <w:color w:val="000000"/>
        </w:rPr>
        <w:t>Нарушение правил техники безопасности и инструкции по охране труда, непринятие мер по пресечению выявленных нарушений правил техники безопасности, правил противопожарной безопасности.</w:t>
      </w:r>
    </w:p>
    <w:p w:rsidR="00BB631C" w:rsidRDefault="00E61185" w:rsidP="00E61185">
      <w:pPr>
        <w:ind w:firstLine="709"/>
        <w:jc w:val="both"/>
        <w:rPr>
          <w:color w:val="000000"/>
        </w:rPr>
      </w:pPr>
      <w:r>
        <w:rPr>
          <w:color w:val="000000"/>
        </w:rPr>
        <w:t>Применение взысканий к муниципальному служащему осуществляется в порядке, установленном статьей 27 Федерального закона от 02.03.2007 №</w:t>
      </w:r>
      <w:r>
        <w:rPr>
          <w:color w:val="000000"/>
        </w:rPr>
        <w:t xml:space="preserve"> 25-ФЗ «О муниципальной службе в Российской Федерации».</w:t>
      </w:r>
    </w:p>
    <w:p w:rsidR="00BB631C" w:rsidRDefault="00BB631C" w:rsidP="00E61185">
      <w:pPr>
        <w:shd w:val="clear" w:color="auto" w:fill="FFFFFF"/>
        <w:spacing w:line="322" w:lineRule="exact"/>
        <w:ind w:firstLine="709"/>
        <w:jc w:val="both"/>
        <w:rPr>
          <w:highlight w:val="yellow"/>
        </w:rPr>
      </w:pPr>
    </w:p>
    <w:p w:rsidR="00BB631C" w:rsidRDefault="00E61185">
      <w:pPr>
        <w:ind w:firstLine="624"/>
        <w:jc w:val="center"/>
        <w:rPr>
          <w:b/>
        </w:rPr>
      </w:pPr>
      <w:r>
        <w:rPr>
          <w:b/>
        </w:rPr>
        <w:t>6. Перечень вопросов, по которым муниципальный служащий вправе</w:t>
      </w:r>
      <w:r>
        <w:rPr>
          <w:b/>
        </w:rPr>
        <w:t xml:space="preserve"> или обязан самостоятельно принимать управленческие и иные решения</w:t>
      </w:r>
    </w:p>
    <w:p w:rsidR="00BB631C" w:rsidRDefault="00E61185" w:rsidP="00E61185">
      <w:pPr>
        <w:ind w:firstLine="709"/>
        <w:jc w:val="both"/>
      </w:pPr>
      <w:r>
        <w:t xml:space="preserve">6.1.Первый заместитель </w:t>
      </w:r>
      <w:proofErr w:type="gramStart"/>
      <w:r>
        <w:t>Главы  района</w:t>
      </w:r>
      <w:proofErr w:type="gramEnd"/>
      <w:r>
        <w:t xml:space="preserve">  обязан принимать  решения по :</w:t>
      </w:r>
    </w:p>
    <w:p w:rsidR="00BB631C" w:rsidRDefault="00E61185" w:rsidP="00E61185">
      <w:pPr>
        <w:ind w:firstLine="709"/>
        <w:jc w:val="both"/>
      </w:pPr>
      <w:r>
        <w:t>1) планированию своей служебной деятельности, планированию работы курируемых структурных подразделений;</w:t>
      </w:r>
    </w:p>
    <w:p w:rsidR="00BB631C" w:rsidRDefault="00E61185" w:rsidP="00E61185">
      <w:pPr>
        <w:ind w:firstLine="709"/>
        <w:jc w:val="both"/>
      </w:pPr>
      <w:r>
        <w:t xml:space="preserve">2) выбору метода выполнения поставленных задач; </w:t>
      </w:r>
    </w:p>
    <w:p w:rsidR="00BB631C" w:rsidRDefault="00E61185" w:rsidP="00E61185">
      <w:pPr>
        <w:ind w:firstLine="709"/>
        <w:jc w:val="both"/>
      </w:pPr>
      <w:r>
        <w:t>3) внесению предложений по улучшению работы по направлениям своей деятельности;</w:t>
      </w:r>
    </w:p>
    <w:p w:rsidR="00BB631C" w:rsidRDefault="00E61185" w:rsidP="00E61185">
      <w:pPr>
        <w:ind w:firstLine="709"/>
        <w:jc w:val="both"/>
      </w:pPr>
      <w:r>
        <w:t>4) проверке представленных документов на соответствие требованиям законодательства, их достоверности и полноты сведений, указан</w:t>
      </w:r>
      <w:r>
        <w:t>ных в документах;</w:t>
      </w:r>
    </w:p>
    <w:p w:rsidR="00BB631C" w:rsidRDefault="00E61185" w:rsidP="00E61185">
      <w:pPr>
        <w:ind w:firstLine="709"/>
        <w:jc w:val="both"/>
      </w:pPr>
      <w:r>
        <w:t xml:space="preserve">5) равномерному распределению заданий между подчиненными муниципальными служащими, перераспределению </w:t>
      </w:r>
      <w:proofErr w:type="gramStart"/>
      <w:r>
        <w:t>должностных обязанностей</w:t>
      </w:r>
      <w:proofErr w:type="gramEnd"/>
      <w:r>
        <w:t xml:space="preserve"> отсутствующих подчиненных муниципальных служащих;</w:t>
      </w:r>
    </w:p>
    <w:p w:rsidR="00BB631C" w:rsidRDefault="00E61185" w:rsidP="00E61185">
      <w:pPr>
        <w:ind w:firstLine="709"/>
        <w:jc w:val="both"/>
      </w:pPr>
      <w:r>
        <w:t xml:space="preserve">6) контролю за своевременным и </w:t>
      </w:r>
      <w:proofErr w:type="gramStart"/>
      <w:r>
        <w:t>качественным  исполнением</w:t>
      </w:r>
      <w:proofErr w:type="gramEnd"/>
      <w:r>
        <w:t xml:space="preserve">  муни</w:t>
      </w:r>
      <w:r>
        <w:t>ципальными служащими  курируемых структурных подразделений  своих должностных обязанностей;</w:t>
      </w:r>
    </w:p>
    <w:p w:rsidR="00BB631C" w:rsidRDefault="00E61185" w:rsidP="00E61185">
      <w:pPr>
        <w:ind w:firstLine="709"/>
        <w:jc w:val="both"/>
      </w:pPr>
      <w:r>
        <w:t xml:space="preserve">7) согласованию положения об отделе (управлении) и должностных инструкций сотрудников курируемых структурных </w:t>
      </w:r>
      <w:proofErr w:type="gramStart"/>
      <w:r>
        <w:t>подразделений,  графика</w:t>
      </w:r>
      <w:proofErr w:type="gramEnd"/>
      <w:r>
        <w:t xml:space="preserve"> отпусков руководителей курируем</w:t>
      </w:r>
      <w:r>
        <w:t>ых структурных подразделений Администрации Кожевниковского района.</w:t>
      </w:r>
    </w:p>
    <w:p w:rsidR="00BB631C" w:rsidRDefault="00E61185" w:rsidP="00E61185">
      <w:pPr>
        <w:ind w:firstLine="709"/>
        <w:jc w:val="both"/>
      </w:pPr>
      <w:r>
        <w:t xml:space="preserve">6.2. Первый заместитель </w:t>
      </w:r>
      <w:proofErr w:type="gramStart"/>
      <w:r>
        <w:t>Главы  района</w:t>
      </w:r>
      <w:proofErr w:type="gramEnd"/>
      <w:r>
        <w:t xml:space="preserve">  вправе принимать  решения по :</w:t>
      </w:r>
    </w:p>
    <w:p w:rsidR="00BB631C" w:rsidRDefault="00E61185" w:rsidP="00E61185">
      <w:pPr>
        <w:ind w:firstLine="709"/>
        <w:jc w:val="both"/>
      </w:pPr>
      <w:r>
        <w:t xml:space="preserve">1) определению </w:t>
      </w:r>
      <w:proofErr w:type="gramStart"/>
      <w:r>
        <w:t>приоритетных  задач</w:t>
      </w:r>
      <w:proofErr w:type="gramEnd"/>
      <w:r>
        <w:t xml:space="preserve"> и направлений деятельности курируемых структурных подразделений;</w:t>
      </w:r>
    </w:p>
    <w:p w:rsidR="00BB631C" w:rsidRDefault="00E61185" w:rsidP="00E61185">
      <w:pPr>
        <w:ind w:firstLine="709"/>
        <w:jc w:val="both"/>
      </w:pPr>
      <w:r>
        <w:t>2) предоставлению у</w:t>
      </w:r>
      <w:r>
        <w:t xml:space="preserve">стных или письменных </w:t>
      </w:r>
      <w:proofErr w:type="gramStart"/>
      <w:r>
        <w:t>объяснений  муниципальными</w:t>
      </w:r>
      <w:proofErr w:type="gramEnd"/>
      <w:r>
        <w:t xml:space="preserve"> служащими в случае неисполнения или ненадлежащего исполнения  ими должностных обязанностей по вопросам, входящим в компетенцию первого заместителя Главы района;</w:t>
      </w:r>
    </w:p>
    <w:p w:rsidR="00BB631C" w:rsidRDefault="00E61185" w:rsidP="00E61185">
      <w:pPr>
        <w:ind w:firstLine="709"/>
        <w:jc w:val="both"/>
      </w:pPr>
      <w:r>
        <w:t xml:space="preserve">3) содержанию материалов, </w:t>
      </w:r>
      <w:proofErr w:type="gramStart"/>
      <w:r>
        <w:t>запрашиваемых  в</w:t>
      </w:r>
      <w:proofErr w:type="gramEnd"/>
      <w:r>
        <w:t xml:space="preserve"> стру</w:t>
      </w:r>
      <w:r>
        <w:t>ктурных  подразделениях Администрации Кожевниковского района и муниципальных органах Кожевниковского района, органах местного самоуправления сельских поселений Кожевниковского района для подготовки нормативных правовых актов, анализа и планирования меропри</w:t>
      </w:r>
      <w:r>
        <w:t>ятий по вопросам земельных отношений, сельского хозяйства, экономики, инвестиций и предпринимательства и других курируемых сфер деятельности;</w:t>
      </w:r>
    </w:p>
    <w:p w:rsidR="00BB631C" w:rsidRDefault="00E61185" w:rsidP="00E61185">
      <w:pPr>
        <w:ind w:firstLine="709"/>
        <w:jc w:val="both"/>
      </w:pPr>
      <w:r>
        <w:t xml:space="preserve">4) Подготовке предложений Главе Кожевниковского района по вопросам, входящим в компетенцию первого </w:t>
      </w:r>
      <w:proofErr w:type="gramStart"/>
      <w:r>
        <w:t>заместителя  Гл</w:t>
      </w:r>
      <w:r>
        <w:t>авы</w:t>
      </w:r>
      <w:proofErr w:type="gramEnd"/>
      <w:r>
        <w:t xml:space="preserve"> района.</w:t>
      </w:r>
    </w:p>
    <w:p w:rsidR="00BB631C" w:rsidRDefault="00BB631C">
      <w:pPr>
        <w:ind w:firstLine="624"/>
        <w:jc w:val="both"/>
      </w:pPr>
    </w:p>
    <w:p w:rsidR="00BB631C" w:rsidRDefault="00E61185">
      <w:pPr>
        <w:ind w:firstLine="624"/>
        <w:jc w:val="center"/>
      </w:pPr>
      <w:r>
        <w:t xml:space="preserve">7. </w:t>
      </w:r>
      <w:r>
        <w:rPr>
          <w:b/>
        </w:rPr>
        <w:t>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B631C" w:rsidRDefault="00E61185" w:rsidP="00E61185">
      <w:pPr>
        <w:ind w:firstLine="709"/>
        <w:jc w:val="both"/>
      </w:pPr>
      <w:r>
        <w:t>7.1. В пределах функциональной компетенции первый заместит</w:t>
      </w:r>
      <w:r>
        <w:t xml:space="preserve">ель </w:t>
      </w:r>
      <w:proofErr w:type="gramStart"/>
      <w:r>
        <w:t>Главы  района</w:t>
      </w:r>
      <w:proofErr w:type="gramEnd"/>
      <w:r>
        <w:t xml:space="preserve">  принимает участие в подготовке нормативных актов и (или) проектов управленческих и иных решений в части организационного обеспечения подготовки соответствующих документов по вопросам, предусмотренным настоящей должностной инструкцией.</w:t>
      </w:r>
    </w:p>
    <w:p w:rsidR="00BB631C" w:rsidRDefault="00E61185" w:rsidP="00E61185">
      <w:pPr>
        <w:ind w:firstLine="709"/>
        <w:jc w:val="both"/>
      </w:pPr>
      <w:r>
        <w:t>7.</w:t>
      </w:r>
      <w:r>
        <w:t>2. В установленном порядке первый заместитель Главы района вправе  участвовать в подготовке  проектов постановлений, распоряжений Администрации Кожевниковского района, проектов решений Думы Кожевниковского района, проектов муниципальных правовых актов орга</w:t>
      </w:r>
      <w:r>
        <w:t>нов местного самоуправления  муниципального образования Кожевниковский район по вопросам в области профессиональной служебной деятельности, а также  по иным вопросам   и направлениям деятельности Администрации Кожевниковского района  по поручению Главы Кож</w:t>
      </w:r>
      <w:r>
        <w:t>евниковского района.</w:t>
      </w:r>
    </w:p>
    <w:p w:rsidR="00BB631C" w:rsidRDefault="00E61185" w:rsidP="00E61185">
      <w:pPr>
        <w:ind w:firstLine="709"/>
        <w:jc w:val="both"/>
      </w:pPr>
      <w:r>
        <w:t xml:space="preserve">7.3. Первый заместитель Главы района обязан обеспечивать контроль за исполнением поручений, содержащихся в муниципальных правовых актах по </w:t>
      </w:r>
      <w:proofErr w:type="gramStart"/>
      <w:r>
        <w:t>курируемым  направлениям</w:t>
      </w:r>
      <w:proofErr w:type="gramEnd"/>
      <w:r>
        <w:t xml:space="preserve"> деятельности.</w:t>
      </w:r>
    </w:p>
    <w:p w:rsidR="00BB631C" w:rsidRDefault="00E61185">
      <w:pPr>
        <w:ind w:firstLine="624"/>
        <w:jc w:val="both"/>
      </w:pPr>
      <w:r>
        <w:t xml:space="preserve"> </w:t>
      </w:r>
    </w:p>
    <w:p w:rsidR="00BB631C" w:rsidRDefault="00E61185">
      <w:pPr>
        <w:ind w:firstLine="624"/>
        <w:jc w:val="center"/>
        <w:rPr>
          <w:b/>
        </w:rPr>
      </w:pPr>
      <w:r>
        <w:rPr>
          <w:b/>
        </w:rPr>
        <w:t>8. Сроки и процедуры подготовки, рассмотрения проектов</w:t>
      </w:r>
      <w:r>
        <w:rPr>
          <w:b/>
        </w:rPr>
        <w:t xml:space="preserve"> управленческих и иных решений, порядок согласования и принятия данных решений</w:t>
      </w:r>
    </w:p>
    <w:p w:rsidR="00BB631C" w:rsidRDefault="00E61185" w:rsidP="00E61185">
      <w:pPr>
        <w:ind w:firstLine="709"/>
        <w:jc w:val="both"/>
      </w:pPr>
      <w:r>
        <w:t>8.1. Сроки подготовки, рассмотрения, порядок оформления, согласования проектов документов, принятия проектов управленческих и иных решений, исполнения документов и поручений уст</w:t>
      </w:r>
      <w:r>
        <w:t>анавливаются в соответствии с действующим законодательством Российской Федерации, нормативно-правовыми актами Томской области, Администрации Кожевниковского района, регламентом работы Администрации Кожевниковского района</w:t>
      </w:r>
      <w:r>
        <w:t>, инструкцией по делопроизводству.</w:t>
      </w:r>
    </w:p>
    <w:p w:rsidR="00BB631C" w:rsidRDefault="00BB631C">
      <w:pPr>
        <w:shd w:val="clear" w:color="auto" w:fill="FFFFFF"/>
        <w:spacing w:line="322" w:lineRule="exact"/>
        <w:ind w:left="142"/>
        <w:jc w:val="both"/>
      </w:pPr>
    </w:p>
    <w:p w:rsidR="00BB631C" w:rsidRDefault="00E61185">
      <w:pPr>
        <w:ind w:firstLine="624"/>
        <w:jc w:val="center"/>
        <w:rPr>
          <w:b/>
        </w:rPr>
      </w:pPr>
      <w:r>
        <w:rPr>
          <w:b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BB631C" w:rsidRDefault="00E61185" w:rsidP="00E61185">
      <w:pPr>
        <w:shd w:val="clear" w:color="auto" w:fill="FFFFFF"/>
        <w:ind w:firstLine="709"/>
        <w:jc w:val="both"/>
      </w:pPr>
      <w:r>
        <w:t xml:space="preserve">9.1. </w:t>
      </w:r>
      <w:r>
        <w:t>Служебное</w:t>
      </w:r>
      <w:r>
        <w:t xml:space="preserve"> взаимодействие первого заместителя Главы района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</w:t>
      </w:r>
      <w:r>
        <w:t>служебного поведения.</w:t>
      </w:r>
    </w:p>
    <w:p w:rsidR="00BB631C" w:rsidRDefault="00E61185" w:rsidP="00E61185">
      <w:pPr>
        <w:shd w:val="clear" w:color="auto" w:fill="FFFFFF"/>
        <w:ind w:firstLine="709"/>
        <w:jc w:val="both"/>
      </w:pPr>
      <w:r>
        <w:t xml:space="preserve">9.2. </w:t>
      </w:r>
      <w:r>
        <w:t>Взаимодействует со структурными подразделениями Администрации района, органами местного самоуправления муниципального</w:t>
      </w:r>
      <w:r>
        <w:t xml:space="preserve"> образования Кожевниковский район, организует взаимодействие с территориальными органами федеральной и региональ</w:t>
      </w:r>
      <w:r>
        <w:t>ной исполнительной власти.</w:t>
      </w:r>
    </w:p>
    <w:p w:rsidR="00BB631C" w:rsidRDefault="00E61185" w:rsidP="00E61185">
      <w:pPr>
        <w:tabs>
          <w:tab w:val="left" w:pos="993"/>
        </w:tabs>
        <w:ind w:firstLine="709"/>
        <w:jc w:val="both"/>
      </w:pPr>
      <w:r>
        <w:t xml:space="preserve">9.3. </w:t>
      </w:r>
      <w:r>
        <w:t>Организует взаимодействие с территориальными органами федеральной и региональной исполнительной власти:</w:t>
      </w:r>
    </w:p>
    <w:p w:rsidR="00BB631C" w:rsidRDefault="00E61185" w:rsidP="00E61185">
      <w:pPr>
        <w:pStyle w:val="af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hyperlink r:id="rId9" w:tooltip="https://phones.tomsk.gov.ru/phonebook/department?id=297&amp;type=2" w:history="1">
        <w:r>
          <w:rPr>
            <w:rStyle w:val="af4"/>
            <w:rFonts w:ascii="Times New Roman" w:eastAsia="Times New Roman" w:hAnsi="Times New Roman" w:cs="Times New Roman"/>
            <w:color w:val="auto"/>
            <w:sz w:val="24"/>
            <w:u w:val="none"/>
          </w:rPr>
          <w:t>Департамент по управлению государственной собственностью Томской области</w:t>
        </w:r>
      </w:hyperlink>
      <w:r>
        <w:rPr>
          <w:rFonts w:ascii="Times New Roman" w:eastAsia="Times New Roman" w:hAnsi="Times New Roman" w:cs="Times New Roman"/>
          <w:sz w:val="24"/>
        </w:rPr>
        <w:t>;</w:t>
      </w:r>
    </w:p>
    <w:p w:rsidR="00BB631C" w:rsidRDefault="00E61185" w:rsidP="00E61185">
      <w:pPr>
        <w:pStyle w:val="af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hyperlink r:id="rId10" w:tooltip="https://phones.tomsk.gov.ru/phonebook/department?id=296&amp;type=2" w:history="1">
        <w:r>
          <w:rPr>
            <w:rStyle w:val="af4"/>
            <w:rFonts w:ascii="Times New Roman" w:eastAsia="Times New Roman" w:hAnsi="Times New Roman" w:cs="Times New Roman"/>
            <w:color w:val="auto"/>
            <w:sz w:val="24"/>
            <w:u w:val="none"/>
          </w:rPr>
          <w:t>Департамент тарифного регулирования</w:t>
        </w:r>
      </w:hyperlink>
      <w:r>
        <w:rPr>
          <w:rFonts w:ascii="Times New Roman" w:eastAsia="Times New Roman" w:hAnsi="Times New Roman" w:cs="Times New Roman"/>
          <w:sz w:val="24"/>
        </w:rPr>
        <w:t xml:space="preserve"> Томской области;</w:t>
      </w:r>
    </w:p>
    <w:p w:rsidR="00BB631C" w:rsidRDefault="00E61185" w:rsidP="00E61185">
      <w:pPr>
        <w:pStyle w:val="af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Федеральная служба государственной регистрации;</w:t>
      </w:r>
    </w:p>
    <w:p w:rsidR="00BB631C" w:rsidRDefault="00E61185" w:rsidP="00E61185">
      <w:pPr>
        <w:pStyle w:val="af6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</w:pPr>
      <w:hyperlink r:id="rId11" w:tooltip="https://phones.tomsk.gov.ru/phonebook/department?id=277&amp;type=1" w:history="1">
        <w:r>
          <w:rPr>
            <w:rStyle w:val="af4"/>
            <w:rFonts w:ascii="Times New Roman" w:eastAsia="Times New Roman" w:hAnsi="Times New Roman" w:cs="Times New Roman"/>
            <w:color w:val="auto"/>
            <w:sz w:val="24"/>
            <w:u w:val="none"/>
          </w:rPr>
          <w:t>Департамент по недропользованию и развитию нефтегазодобывающего комплекса Администрации Томской области;</w:t>
        </w:r>
      </w:hyperlink>
    </w:p>
    <w:p w:rsidR="00BB631C" w:rsidRDefault="00E61185" w:rsidP="00E61185">
      <w:pPr>
        <w:pStyle w:val="af6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</w:pPr>
      <w:hyperlink r:id="rId12" w:tooltip="https://phones.tomsk.gov.ru/phonebook/department?id=278&amp;type=1" w:history="1">
        <w:r>
          <w:rPr>
            <w:rStyle w:val="af4"/>
            <w:rFonts w:ascii="Times New Roman" w:eastAsia="Times New Roman" w:hAnsi="Times New Roman" w:cs="Times New Roman"/>
            <w:color w:val="auto"/>
            <w:sz w:val="24"/>
            <w:u w:val="none"/>
          </w:rPr>
          <w:t>Департамент промышленности и энергетики Администрации Томской области;</w:t>
        </w:r>
      </w:hyperlink>
    </w:p>
    <w:p w:rsidR="00BB631C" w:rsidRDefault="00E61185" w:rsidP="00E61185">
      <w:pPr>
        <w:pStyle w:val="af6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</w:pPr>
      <w:hyperlink r:id="rId13" w:tooltip="https://phones.tomsk.gov.ru/phonebook/department?id=267&amp;type=1" w:history="1">
        <w:r>
          <w:rPr>
            <w:rStyle w:val="af4"/>
            <w:rFonts w:ascii="Times New Roman" w:eastAsia="Times New Roman" w:hAnsi="Times New Roman" w:cs="Times New Roman"/>
            <w:color w:val="auto"/>
            <w:sz w:val="24"/>
            <w:u w:val="none"/>
          </w:rPr>
          <w:t>Комитет общественной безопасности Адми</w:t>
        </w:r>
        <w:r>
          <w:rPr>
            <w:rStyle w:val="af4"/>
            <w:rFonts w:ascii="Times New Roman" w:eastAsia="Times New Roman" w:hAnsi="Times New Roman" w:cs="Times New Roman"/>
            <w:color w:val="auto"/>
            <w:sz w:val="24"/>
            <w:u w:val="none"/>
          </w:rPr>
          <w:t>нистрации Томской области</w:t>
        </w:r>
      </w:hyperlink>
      <w:r>
        <w:rPr>
          <w:rFonts w:ascii="Times New Roman" w:eastAsia="Times New Roman" w:hAnsi="Times New Roman" w:cs="Times New Roman"/>
          <w:sz w:val="24"/>
        </w:rPr>
        <w:t>;</w:t>
      </w:r>
    </w:p>
    <w:p w:rsidR="00BB631C" w:rsidRDefault="00E61185" w:rsidP="00E61185">
      <w:pPr>
        <w:pStyle w:val="af6"/>
        <w:numPr>
          <w:ilvl w:val="0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</w:pPr>
      <w:hyperlink r:id="rId14" w:tooltip="https://phones.tomsk.gov.ru/phonebook/department?id=264&amp;type=1" w:history="1">
        <w:r>
          <w:rPr>
            <w:rStyle w:val="af4"/>
            <w:rFonts w:ascii="Times New Roman" w:eastAsia="Times New Roman" w:hAnsi="Times New Roman" w:cs="Times New Roman"/>
            <w:color w:val="auto"/>
            <w:sz w:val="24"/>
            <w:u w:val="none"/>
          </w:rPr>
          <w:t>Комитет по мобилизационной подготовке Администрации Томской области</w:t>
        </w:r>
      </w:hyperlink>
      <w:r>
        <w:rPr>
          <w:rFonts w:ascii="Times New Roman" w:eastAsia="Times New Roman" w:hAnsi="Times New Roman" w:cs="Times New Roman"/>
          <w:sz w:val="24"/>
        </w:rPr>
        <w:t>;</w:t>
      </w:r>
    </w:p>
    <w:p w:rsidR="00BB631C" w:rsidRDefault="00E61185" w:rsidP="00E61185">
      <w:pPr>
        <w:pStyle w:val="af6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</w:pPr>
      <w:hyperlink r:id="rId15" w:tooltip="https://phones.tomsk.gov.ru/phonebook/department?id=282&amp;type=2" w:history="1">
        <w:r>
          <w:rPr>
            <w:rStyle w:val="af4"/>
            <w:rFonts w:ascii="Times New Roman" w:eastAsia="Times New Roman" w:hAnsi="Times New Roman" w:cs="Times New Roman"/>
            <w:color w:val="auto"/>
            <w:sz w:val="24"/>
            <w:u w:val="none"/>
          </w:rPr>
          <w:t>Департамент архитектуры и строительства Томской области</w:t>
        </w:r>
      </w:hyperlink>
      <w:r>
        <w:rPr>
          <w:rFonts w:ascii="Times New Roman" w:eastAsia="Times New Roman" w:hAnsi="Times New Roman" w:cs="Times New Roman"/>
          <w:sz w:val="24"/>
        </w:rPr>
        <w:t>;</w:t>
      </w:r>
    </w:p>
    <w:p w:rsidR="00BB631C" w:rsidRDefault="00E61185" w:rsidP="00E61185">
      <w:pPr>
        <w:pStyle w:val="af6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</w:pPr>
      <w:hyperlink r:id="rId16" w:tooltip="https://phones.tomsk.gov.ru/phonebook/department?id=315&amp;type=2" w:history="1">
        <w:r>
          <w:rPr>
            <w:rStyle w:val="af4"/>
            <w:rFonts w:ascii="Times New Roman" w:eastAsia="Times New Roman" w:hAnsi="Times New Roman" w:cs="Times New Roman"/>
            <w:color w:val="auto"/>
            <w:sz w:val="24"/>
            <w:u w:val="none"/>
          </w:rPr>
          <w:t>Департамент государственного заказа Томской области</w:t>
        </w:r>
      </w:hyperlink>
      <w:r>
        <w:rPr>
          <w:rFonts w:ascii="Times New Roman" w:eastAsia="Times New Roman" w:hAnsi="Times New Roman" w:cs="Times New Roman"/>
          <w:sz w:val="24"/>
        </w:rPr>
        <w:t>;</w:t>
      </w:r>
    </w:p>
    <w:p w:rsidR="00BB631C" w:rsidRDefault="00E61185" w:rsidP="00E61185">
      <w:pPr>
        <w:pStyle w:val="af6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</w:pPr>
      <w:hyperlink r:id="rId17" w:tooltip="https://phones.tomsk.gov.ru/phonebook/department?id=281&amp;type=2" w:history="1">
        <w:r>
          <w:rPr>
            <w:rStyle w:val="af4"/>
            <w:rFonts w:ascii="Times New Roman" w:eastAsia="Times New Roman" w:hAnsi="Times New Roman" w:cs="Times New Roman"/>
            <w:color w:val="auto"/>
            <w:sz w:val="24"/>
            <w:u w:val="none"/>
          </w:rPr>
          <w:t>Департамент ЖКХ и государственного жилищного надзора Томской области</w:t>
        </w:r>
      </w:hyperlink>
      <w:r>
        <w:rPr>
          <w:rFonts w:ascii="Times New Roman" w:eastAsia="Times New Roman" w:hAnsi="Times New Roman" w:cs="Times New Roman"/>
          <w:sz w:val="24"/>
        </w:rPr>
        <w:t>;</w:t>
      </w:r>
    </w:p>
    <w:p w:rsidR="00BB631C" w:rsidRDefault="00E61185" w:rsidP="00E61185">
      <w:pPr>
        <w:pStyle w:val="af6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</w:pPr>
      <w:hyperlink r:id="rId18" w:tooltip="https://phones.tomsk.gov.ru/phonebook/department?id=284&amp;type=2" w:history="1">
        <w:r>
          <w:rPr>
            <w:rStyle w:val="af4"/>
            <w:rFonts w:ascii="Times New Roman" w:eastAsia="Times New Roman" w:hAnsi="Times New Roman" w:cs="Times New Roman"/>
            <w:color w:val="auto"/>
            <w:sz w:val="24"/>
            <w:u w:val="none"/>
          </w:rPr>
          <w:t>Де</w:t>
        </w:r>
        <w:r>
          <w:rPr>
            <w:rStyle w:val="af4"/>
            <w:rFonts w:ascii="Times New Roman" w:eastAsia="Times New Roman" w:hAnsi="Times New Roman" w:cs="Times New Roman"/>
            <w:color w:val="auto"/>
            <w:sz w:val="24"/>
            <w:u w:val="none"/>
          </w:rPr>
          <w:t>партамент защиты населения и территории Томской области;</w:t>
        </w:r>
      </w:hyperlink>
    </w:p>
    <w:p w:rsidR="00BB631C" w:rsidRDefault="00E61185" w:rsidP="00E61185">
      <w:pPr>
        <w:pStyle w:val="af6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</w:pPr>
      <w:hyperlink r:id="rId19" w:tooltip="https://phones.tomsk.gov.ru/phonebook/department?id=254&amp;type=2" w:history="1">
        <w:r>
          <w:rPr>
            <w:rStyle w:val="af4"/>
            <w:rFonts w:ascii="Times New Roman" w:eastAsia="Times New Roman" w:hAnsi="Times New Roman" w:cs="Times New Roman"/>
            <w:color w:val="auto"/>
            <w:sz w:val="24"/>
            <w:u w:val="none"/>
          </w:rPr>
          <w:t>Департамент лесного хозяйства Томской области</w:t>
        </w:r>
      </w:hyperlink>
      <w:r>
        <w:rPr>
          <w:rFonts w:ascii="Times New Roman" w:eastAsia="Times New Roman" w:hAnsi="Times New Roman" w:cs="Times New Roman"/>
          <w:sz w:val="24"/>
        </w:rPr>
        <w:t>;</w:t>
      </w:r>
    </w:p>
    <w:p w:rsidR="00BB631C" w:rsidRDefault="00E61185" w:rsidP="00E61185">
      <w:pPr>
        <w:pStyle w:val="af6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</w:pPr>
      <w:hyperlink r:id="rId20" w:tooltip="https://phones.tomsk.gov.ru/phonebook/department?id=263&amp;type=2" w:history="1">
        <w:r>
          <w:rPr>
            <w:rStyle w:val="af4"/>
            <w:rFonts w:ascii="Times New Roman" w:eastAsia="Times New Roman" w:hAnsi="Times New Roman" w:cs="Times New Roman"/>
            <w:color w:val="auto"/>
            <w:sz w:val="24"/>
            <w:u w:val="none"/>
          </w:rPr>
          <w:t>Департамент природных ресурсов и охраны окружающей среды Томской области</w:t>
        </w:r>
      </w:hyperlink>
      <w:r>
        <w:rPr>
          <w:rFonts w:ascii="Times New Roman" w:eastAsia="Times New Roman" w:hAnsi="Times New Roman" w:cs="Times New Roman"/>
          <w:sz w:val="24"/>
        </w:rPr>
        <w:t>;</w:t>
      </w:r>
    </w:p>
    <w:p w:rsidR="00BB631C" w:rsidRDefault="00E61185" w:rsidP="00E61185">
      <w:pPr>
        <w:pStyle w:val="af6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</w:pPr>
      <w:hyperlink r:id="rId21" w:tooltip="https://phones.tomsk.gov.ru/phonebook/department?id=283&amp;type=2" w:history="1">
        <w:r>
          <w:rPr>
            <w:rStyle w:val="af4"/>
            <w:rFonts w:ascii="Times New Roman" w:eastAsia="Times New Roman" w:hAnsi="Times New Roman" w:cs="Times New Roman"/>
            <w:color w:val="auto"/>
            <w:sz w:val="24"/>
            <w:u w:val="none"/>
          </w:rPr>
          <w:t>Главная инспекция государственного строительного надзора Томской области</w:t>
        </w:r>
      </w:hyperlink>
    </w:p>
    <w:p w:rsidR="00BB631C" w:rsidRDefault="00E61185" w:rsidP="00E61185">
      <w:pPr>
        <w:pStyle w:val="af6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</w:pPr>
      <w:hyperlink r:id="rId22" w:tooltip="https://phones.tomsk.gov.ru/phonebook/department?id=311&amp;type=2" w:history="1">
        <w:r>
          <w:rPr>
            <w:rStyle w:val="af4"/>
            <w:rFonts w:ascii="Times New Roman" w:eastAsia="Times New Roman" w:hAnsi="Times New Roman" w:cs="Times New Roman"/>
            <w:color w:val="auto"/>
            <w:sz w:val="24"/>
            <w:u w:val="none"/>
          </w:rPr>
          <w:t>Инспекция государственного технического надзора Томской области;</w:t>
        </w:r>
      </w:hyperlink>
    </w:p>
    <w:p w:rsidR="00BB631C" w:rsidRDefault="00E61185" w:rsidP="00E61185">
      <w:pPr>
        <w:pStyle w:val="af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Региональный оператор по вывозу твердых коммунальных отходов,</w:t>
      </w:r>
    </w:p>
    <w:p w:rsidR="00BB631C" w:rsidRDefault="00E61185" w:rsidP="00E61185">
      <w:pPr>
        <w:tabs>
          <w:tab w:val="left" w:pos="993"/>
        </w:tabs>
        <w:ind w:firstLine="709"/>
        <w:jc w:val="both"/>
      </w:pPr>
      <w:r>
        <w:t>а так же с организациями и учреждениями:</w:t>
      </w:r>
    </w:p>
    <w:p w:rsidR="00BB631C" w:rsidRDefault="00E61185" w:rsidP="00E61185">
      <w:pPr>
        <w:pStyle w:val="af6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</w:rPr>
        <w:t>ОМВД РФ по Кожевниковскому</w:t>
      </w:r>
      <w:r>
        <w:rPr>
          <w:rFonts w:ascii="Times New Roman" w:eastAsia="Times New Roman" w:hAnsi="Times New Roman" w:cs="Times New Roman"/>
          <w:sz w:val="24"/>
        </w:rPr>
        <w:t xml:space="preserve"> району;</w:t>
      </w:r>
    </w:p>
    <w:p w:rsidR="00BB631C" w:rsidRDefault="00E61185" w:rsidP="00E61185">
      <w:pPr>
        <w:pStyle w:val="af6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</w:rPr>
        <w:t>Отряд № 6 противопожарной службы Томской области по Кожевниковскому и Шегарскому районам;</w:t>
      </w:r>
    </w:p>
    <w:p w:rsidR="00BB631C" w:rsidRDefault="00E61185" w:rsidP="00E61185">
      <w:pPr>
        <w:pStyle w:val="af6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</w:rPr>
        <w:t>ООО «Кожевниковский лес»;</w:t>
      </w:r>
    </w:p>
    <w:p w:rsidR="00BB631C" w:rsidRDefault="00E61185" w:rsidP="00E61185">
      <w:pPr>
        <w:pStyle w:val="af6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ОО «Служба тепловой энергии»;</w:t>
      </w:r>
    </w:p>
    <w:p w:rsidR="00BB631C" w:rsidRDefault="00E61185" w:rsidP="00E61185">
      <w:pPr>
        <w:pStyle w:val="af6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Энергосети, </w:t>
      </w:r>
      <w:proofErr w:type="spellStart"/>
      <w:r>
        <w:rPr>
          <w:rFonts w:ascii="Times New Roman" w:eastAsia="Times New Roman" w:hAnsi="Times New Roman" w:cs="Times New Roman"/>
          <w:sz w:val="24"/>
        </w:rPr>
        <w:t>Энергосбытовая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компания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BB631C" w:rsidRDefault="00E61185" w:rsidP="00E61185">
      <w:pPr>
        <w:pStyle w:val="af6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Комремстройхоз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BB631C" w:rsidRDefault="00E61185" w:rsidP="00E61185">
      <w:pPr>
        <w:pStyle w:val="af6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ОГУП Кожевниковское ДРСУ;</w:t>
      </w:r>
    </w:p>
    <w:p w:rsidR="00BB631C" w:rsidRDefault="00E61185" w:rsidP="00E61185">
      <w:pPr>
        <w:pStyle w:val="af6"/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ПОУ КАШРО ДОСААФ России по Томской области </w:t>
      </w:r>
    </w:p>
    <w:p w:rsidR="00BB631C" w:rsidRDefault="00E61185" w:rsidP="00E61185">
      <w:pPr>
        <w:ind w:firstLine="709"/>
        <w:jc w:val="both"/>
      </w:pPr>
      <w:r>
        <w:t>и другими   департаментами, комитетами, учреждениями, организациями по</w:t>
      </w:r>
      <w:r>
        <w:t xml:space="preserve"> вопросам в области профессиональной служебной деятельности.</w:t>
      </w:r>
    </w:p>
    <w:p w:rsidR="00BB631C" w:rsidRDefault="00E61185" w:rsidP="00E61185">
      <w:pPr>
        <w:ind w:firstLine="709"/>
        <w:jc w:val="both"/>
      </w:pPr>
      <w:r>
        <w:t>9.4. При исполнении своих должностных обязанностей и</w:t>
      </w:r>
      <w:r>
        <w:t xml:space="preserve"> в рамках исполнения функций Администрации</w:t>
      </w:r>
      <w:r>
        <w:t xml:space="preserve"> Кожевниковского района первый заместитель Главы района имеет</w:t>
      </w:r>
      <w:r>
        <w:t xml:space="preserve"> право осуществлять взаимодействие лично, а</w:t>
      </w:r>
      <w:r>
        <w:t xml:space="preserve"> также посредством телефонных переговоров и электронной почты, факсимильной связи с</w:t>
      </w:r>
      <w:r>
        <w:t xml:space="preserve"> руководителями и (или) специалистами структурных подразделений Администрации района, органами местного самоуправления, территориальными органами федеральной и регио</w:t>
      </w:r>
      <w:r>
        <w:t>нальной исполнительной власти.</w:t>
      </w:r>
    </w:p>
    <w:p w:rsidR="00BB631C" w:rsidRDefault="00BB631C">
      <w:pPr>
        <w:ind w:left="426"/>
        <w:jc w:val="both"/>
      </w:pPr>
    </w:p>
    <w:p w:rsidR="00BB631C" w:rsidRDefault="00E61185">
      <w:pPr>
        <w:ind w:firstLine="624"/>
        <w:jc w:val="center"/>
        <w:rPr>
          <w:b/>
        </w:rPr>
      </w:pPr>
      <w:r>
        <w:rPr>
          <w:b/>
        </w:rPr>
        <w:t>10. Перечень муниципальных услуг, оказываемых гражданам и организациям</w:t>
      </w:r>
    </w:p>
    <w:p w:rsidR="00BB631C" w:rsidRDefault="00E61185" w:rsidP="00E61185">
      <w:pPr>
        <w:ind w:firstLine="709"/>
        <w:jc w:val="both"/>
      </w:pPr>
      <w:r>
        <w:t>10.1. При выполнении своих должностных обязанностей первый заместитель Главы района</w:t>
      </w:r>
      <w:r>
        <w:t xml:space="preserve">   не оказывает государственных и муниципальных услуг физическим и ю</w:t>
      </w:r>
      <w:r>
        <w:t>ридическим лицам.</w:t>
      </w:r>
    </w:p>
    <w:p w:rsidR="00BB631C" w:rsidRDefault="00BB631C">
      <w:pPr>
        <w:ind w:firstLine="624"/>
        <w:jc w:val="both"/>
      </w:pPr>
    </w:p>
    <w:p w:rsidR="00BB631C" w:rsidRDefault="00BB631C">
      <w:pPr>
        <w:ind w:firstLine="624"/>
        <w:jc w:val="center"/>
        <w:rPr>
          <w:b/>
        </w:rPr>
      </w:pPr>
    </w:p>
    <w:p w:rsidR="00BB631C" w:rsidRDefault="00E61185">
      <w:pPr>
        <w:ind w:firstLine="624"/>
        <w:jc w:val="center"/>
        <w:rPr>
          <w:b/>
        </w:rPr>
      </w:pPr>
      <w:r>
        <w:rPr>
          <w:b/>
        </w:rPr>
        <w:t>11. Показатели эффективности и результативности</w:t>
      </w:r>
    </w:p>
    <w:p w:rsidR="00BB631C" w:rsidRDefault="00E61185">
      <w:pPr>
        <w:ind w:firstLine="624"/>
        <w:jc w:val="center"/>
        <w:rPr>
          <w:b/>
        </w:rPr>
      </w:pPr>
      <w:r>
        <w:rPr>
          <w:b/>
        </w:rPr>
        <w:t>профессиональной служебной деятельности</w:t>
      </w:r>
    </w:p>
    <w:p w:rsidR="00BB631C" w:rsidRDefault="00E61185" w:rsidP="00E61185">
      <w:pPr>
        <w:ind w:firstLine="709"/>
        <w:jc w:val="both"/>
      </w:pPr>
      <w:r>
        <w:t>Эффективность и результативность профессиональной служебной деятельности первого заместителя Главы района определяется</w:t>
      </w:r>
      <w:r>
        <w:t xml:space="preserve"> в зависимости от уровня дост</w:t>
      </w:r>
      <w:r>
        <w:t>ижения следующих показателей:</w:t>
      </w:r>
    </w:p>
    <w:p w:rsidR="00BB631C" w:rsidRDefault="00E61185" w:rsidP="00E61185">
      <w:pPr>
        <w:numPr>
          <w:ilvl w:val="0"/>
          <w:numId w:val="4"/>
        </w:numPr>
        <w:tabs>
          <w:tab w:val="clear" w:pos="1524"/>
          <w:tab w:val="left" w:pos="0"/>
          <w:tab w:val="left" w:pos="851"/>
          <w:tab w:val="left" w:pos="1134"/>
        </w:tabs>
        <w:ind w:left="0" w:firstLine="709"/>
        <w:jc w:val="both"/>
      </w:pPr>
      <w:r>
        <w:t>качество деятельности (количество и качество выполненных</w:t>
      </w:r>
      <w:r>
        <w:t xml:space="preserve"> мероприятий/работ; соответствие подготовленных документов предъявляемым требованиям, полнота и достоверность сведений; участие</w:t>
      </w:r>
      <w:r>
        <w:t>, разработка и организация</w:t>
      </w:r>
      <w:r>
        <w:t xml:space="preserve"> исполнения об</w:t>
      </w:r>
      <w:r>
        <w:t>ластных, муниципальных, ведомственных программ, относящихся к сфере деятельности);</w:t>
      </w:r>
    </w:p>
    <w:p w:rsidR="00BB631C" w:rsidRDefault="00E61185" w:rsidP="00E61185">
      <w:pPr>
        <w:numPr>
          <w:ilvl w:val="0"/>
          <w:numId w:val="4"/>
        </w:numPr>
        <w:tabs>
          <w:tab w:val="clear" w:pos="1524"/>
          <w:tab w:val="left" w:pos="0"/>
          <w:tab w:val="left" w:pos="1134"/>
        </w:tabs>
        <w:ind w:left="0" w:firstLine="709"/>
        <w:jc w:val="both"/>
      </w:pPr>
      <w:r>
        <w:t xml:space="preserve"> своевременность исполнения поставленных задач, поручений Главы Кожевниковского района, плановых мероприятий;</w:t>
      </w:r>
    </w:p>
    <w:p w:rsidR="00BB631C" w:rsidRDefault="00E61185" w:rsidP="00E61185">
      <w:pPr>
        <w:numPr>
          <w:ilvl w:val="0"/>
          <w:numId w:val="4"/>
        </w:numPr>
        <w:tabs>
          <w:tab w:val="clear" w:pos="1524"/>
          <w:tab w:val="left" w:pos="0"/>
          <w:tab w:val="left" w:pos="1134"/>
        </w:tabs>
        <w:ind w:left="0" w:firstLine="709"/>
        <w:jc w:val="both"/>
      </w:pPr>
      <w:r>
        <w:t xml:space="preserve"> руководство курируемых структурных подразделений Администрации</w:t>
      </w:r>
      <w:r>
        <w:t xml:space="preserve"> Кожевниковского района (умение организовать труд подчинённых, общий уровень показателей</w:t>
      </w:r>
      <w:r>
        <w:t xml:space="preserve"> результативности деятельности</w:t>
      </w:r>
      <w:r>
        <w:t xml:space="preserve"> структурных подразделений)</w:t>
      </w:r>
    </w:p>
    <w:p w:rsidR="00BB631C" w:rsidRDefault="00E61185" w:rsidP="00E61185">
      <w:pPr>
        <w:numPr>
          <w:ilvl w:val="0"/>
          <w:numId w:val="4"/>
        </w:numPr>
        <w:tabs>
          <w:tab w:val="clear" w:pos="1524"/>
          <w:tab w:val="left" w:pos="0"/>
          <w:tab w:val="left" w:pos="1134"/>
          <w:tab w:val="left" w:pos="1276"/>
        </w:tabs>
        <w:ind w:left="0" w:firstLine="709"/>
        <w:jc w:val="both"/>
      </w:pPr>
      <w:r>
        <w:t xml:space="preserve"> участие в работе комиссий, совещательных и коллегиальных органах;</w:t>
      </w:r>
    </w:p>
    <w:p w:rsidR="00BB631C" w:rsidRDefault="00E61185" w:rsidP="00E61185">
      <w:pPr>
        <w:numPr>
          <w:ilvl w:val="0"/>
          <w:numId w:val="4"/>
        </w:numPr>
        <w:tabs>
          <w:tab w:val="clear" w:pos="1524"/>
          <w:tab w:val="left" w:pos="0"/>
          <w:tab w:val="left" w:pos="1134"/>
        </w:tabs>
        <w:ind w:left="0" w:firstLine="709"/>
        <w:jc w:val="both"/>
      </w:pPr>
      <w:r>
        <w:t>применение инновационных технологий в уп</w:t>
      </w:r>
      <w:r>
        <w:t>равленческой деятельности (наличие программно-целевых методов, использование проектных методов, систем</w:t>
      </w:r>
      <w:r>
        <w:t xml:space="preserve"> межведомственного взаимодействия).</w:t>
      </w:r>
    </w:p>
    <w:p w:rsidR="00BB631C" w:rsidRDefault="00E61185" w:rsidP="00E61185">
      <w:pPr>
        <w:ind w:firstLine="709"/>
        <w:jc w:val="both"/>
      </w:pPr>
      <w:r>
        <w:rPr>
          <w:color w:val="000000"/>
        </w:rPr>
        <w:t>6) количество обоснованных жалоб граждан и</w:t>
      </w:r>
      <w:r>
        <w:rPr>
          <w:color w:val="000000"/>
        </w:rPr>
        <w:t xml:space="preserve"> организаций на ненадлежащее исполнение муниципальных функций, относящихся к сфере деятельности, а</w:t>
      </w:r>
      <w:r>
        <w:rPr>
          <w:color w:val="000000"/>
        </w:rPr>
        <w:t xml:space="preserve"> также ненадлежащее рассмотрение инициатив и обращений граждан (организаций).</w:t>
      </w:r>
    </w:p>
    <w:p w:rsidR="00BB631C" w:rsidRDefault="00BB631C">
      <w:pPr>
        <w:jc w:val="both"/>
      </w:pPr>
    </w:p>
    <w:p w:rsidR="00BB631C" w:rsidRDefault="00BB631C">
      <w:pPr>
        <w:jc w:val="both"/>
      </w:pPr>
    </w:p>
    <w:p w:rsidR="00BB631C" w:rsidRDefault="00E6118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СОГЛАСОВАНО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4"/>
        </w:rPr>
        <w:t>СОГЛАСОВАНО</w:t>
      </w:r>
      <w:proofErr w:type="spellEnd"/>
    </w:p>
    <w:p w:rsidR="00BB631C" w:rsidRDefault="00E61185">
      <w:pPr>
        <w:shd w:val="clear" w:color="auto" w:fill="FFFFFF"/>
        <w:spacing w:before="5" w:line="322" w:lineRule="exact"/>
        <w:ind w:right="10"/>
        <w:jc w:val="both"/>
        <w:rPr>
          <w:sz w:val="22"/>
        </w:rPr>
      </w:pPr>
      <w:r>
        <w:rPr>
          <w:sz w:val="22"/>
        </w:rPr>
        <w:t>Начальник отдела                                                                         Управляющий делами</w:t>
      </w:r>
    </w:p>
    <w:p w:rsidR="00BB631C" w:rsidRDefault="00E61185">
      <w:pPr>
        <w:shd w:val="clear" w:color="auto" w:fill="FFFFFF"/>
        <w:spacing w:before="5" w:line="322" w:lineRule="exact"/>
        <w:ind w:right="10"/>
        <w:jc w:val="both"/>
        <w:rPr>
          <w:sz w:val="22"/>
        </w:rPr>
      </w:pPr>
      <w:r>
        <w:rPr>
          <w:sz w:val="22"/>
        </w:rPr>
        <w:t>правовой и кадровой работы                                                       Администрации района</w:t>
      </w:r>
    </w:p>
    <w:p w:rsidR="00BB631C" w:rsidRDefault="00E61185">
      <w:pPr>
        <w:shd w:val="clear" w:color="auto" w:fill="FFFFFF"/>
        <w:spacing w:before="5" w:line="322" w:lineRule="exact"/>
        <w:ind w:right="10"/>
        <w:jc w:val="both"/>
        <w:rPr>
          <w:sz w:val="22"/>
        </w:rPr>
      </w:pPr>
      <w:r>
        <w:rPr>
          <w:sz w:val="22"/>
        </w:rPr>
        <w:t xml:space="preserve"> ____________ </w:t>
      </w:r>
      <w:r>
        <w:rPr>
          <w:sz w:val="22"/>
        </w:rPr>
        <w:t>В.И.Савельева                                                      ____________И.А.Бирюкова</w:t>
      </w:r>
    </w:p>
    <w:p w:rsidR="00BB631C" w:rsidRDefault="00E61185">
      <w:pPr>
        <w:shd w:val="clear" w:color="auto" w:fill="FFFFFF"/>
        <w:spacing w:before="5" w:line="322" w:lineRule="exact"/>
        <w:ind w:right="10"/>
        <w:jc w:val="both"/>
        <w:rPr>
          <w:sz w:val="22"/>
        </w:rPr>
      </w:pPr>
      <w:r>
        <w:rPr>
          <w:sz w:val="22"/>
        </w:rPr>
        <w:t xml:space="preserve">«____» _________20 ____ год                                                  </w:t>
      </w:r>
      <w:proofErr w:type="gramStart"/>
      <w:r>
        <w:rPr>
          <w:sz w:val="22"/>
        </w:rPr>
        <w:t xml:space="preserve">   </w:t>
      </w:r>
      <w:bookmarkStart w:id="0" w:name="_GoBack"/>
      <w:bookmarkEnd w:id="0"/>
      <w:r>
        <w:rPr>
          <w:sz w:val="22"/>
        </w:rPr>
        <w:t>«</w:t>
      </w:r>
      <w:proofErr w:type="gramEnd"/>
      <w:r>
        <w:rPr>
          <w:sz w:val="22"/>
        </w:rPr>
        <w:t xml:space="preserve">____» _________20 ____ год    </w:t>
      </w:r>
    </w:p>
    <w:p w:rsidR="00BB631C" w:rsidRDefault="00BB631C">
      <w:pPr>
        <w:shd w:val="clear" w:color="auto" w:fill="FFFFFF"/>
        <w:spacing w:before="5" w:line="322" w:lineRule="exact"/>
        <w:ind w:right="10"/>
        <w:jc w:val="both"/>
        <w:rPr>
          <w:sz w:val="22"/>
        </w:rPr>
      </w:pPr>
    </w:p>
    <w:p w:rsidR="00BB631C" w:rsidRDefault="00BB63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631C" w:rsidRDefault="00E6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631C" w:rsidRDefault="00E6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должностной</w:t>
      </w:r>
    </w:p>
    <w:p w:rsidR="00BB631C" w:rsidRDefault="00E6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инструкцией ознакомлен(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  _____________________</w:t>
      </w:r>
    </w:p>
    <w:p w:rsidR="00BB631C" w:rsidRDefault="00E6118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(расшифровка подписи)</w:t>
      </w:r>
    </w:p>
    <w:p w:rsidR="00BB631C" w:rsidRDefault="00E6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</w:p>
    <w:p w:rsidR="00BB631C" w:rsidRDefault="00E6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Второй экземпляр получил(</w:t>
      </w:r>
      <w:r>
        <w:rPr>
          <w:rFonts w:ascii="Times New Roman" w:hAnsi="Times New Roman" w:cs="Times New Roman"/>
          <w:sz w:val="24"/>
          <w:szCs w:val="24"/>
        </w:rPr>
        <w:t>а)</w:t>
      </w:r>
    </w:p>
    <w:p w:rsidR="00BB631C" w:rsidRDefault="00E6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руки                    ________________ "____" ____________ 20__ г.</w:t>
      </w:r>
    </w:p>
    <w:p w:rsidR="00BB631C" w:rsidRDefault="00E6118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(подпись)</w:t>
      </w:r>
    </w:p>
    <w:p w:rsidR="00BB631C" w:rsidRDefault="00BB631C"/>
    <w:p w:rsidR="00BB631C" w:rsidRDefault="00BB631C"/>
    <w:p w:rsidR="00BB631C" w:rsidRDefault="00BB631C"/>
    <w:p w:rsidR="00BB631C" w:rsidRDefault="00E6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должностной</w:t>
      </w:r>
    </w:p>
    <w:p w:rsidR="00BB631C" w:rsidRDefault="00E6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инструкцией ознакомлен(</w:t>
      </w:r>
      <w:proofErr w:type="gramStart"/>
      <w:r>
        <w:rPr>
          <w:rFonts w:ascii="Times New Roman" w:hAnsi="Times New Roman" w:cs="Times New Roman"/>
          <w:sz w:val="24"/>
          <w:szCs w:val="24"/>
        </w:rPr>
        <w:t>а)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  _____________________</w:t>
      </w:r>
    </w:p>
    <w:p w:rsidR="00BB631C" w:rsidRDefault="00E611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(расшифровка подписи)</w:t>
      </w:r>
    </w:p>
    <w:p w:rsidR="00BB631C" w:rsidRDefault="00E6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</w:p>
    <w:p w:rsidR="00BB631C" w:rsidRDefault="00E6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</w:p>
    <w:p w:rsidR="00BB631C" w:rsidRDefault="00E6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руки                    ________________ "____" ____________ 20__ г.</w:t>
      </w:r>
    </w:p>
    <w:p w:rsidR="00BB631C" w:rsidRDefault="00E611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(подпись)</w:t>
      </w:r>
    </w:p>
    <w:p w:rsidR="00BB631C" w:rsidRDefault="00BB631C">
      <w:pPr>
        <w:rPr>
          <w:sz w:val="22"/>
          <w:szCs w:val="22"/>
        </w:rPr>
      </w:pPr>
    </w:p>
    <w:p w:rsidR="00BB631C" w:rsidRDefault="00E61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631C" w:rsidRDefault="00BB631C"/>
    <w:sectPr w:rsidR="00BB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31C" w:rsidRDefault="00E61185">
      <w:r>
        <w:separator/>
      </w:r>
    </w:p>
  </w:endnote>
  <w:endnote w:type="continuationSeparator" w:id="0">
    <w:p w:rsidR="00BB631C" w:rsidRDefault="00E6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31C" w:rsidRDefault="00E61185">
      <w:r>
        <w:separator/>
      </w:r>
    </w:p>
  </w:footnote>
  <w:footnote w:type="continuationSeparator" w:id="0">
    <w:p w:rsidR="00BB631C" w:rsidRDefault="00E61185">
      <w:r>
        <w:continuationSeparator/>
      </w:r>
    </w:p>
  </w:footnote>
  <w:footnote w:id="1">
    <w:p w:rsidR="00BB631C" w:rsidRDefault="00E61185" w:rsidP="00CF02A9">
      <w:pPr>
        <w:pStyle w:val="af8"/>
        <w:jc w:val="both"/>
      </w:pPr>
      <w:r>
        <w:rPr>
          <w:rStyle w:val="afa"/>
        </w:rPr>
        <w:footnoteRef/>
      </w:r>
      <w:r>
        <w:t xml:space="preserve"> В соответствии с Перечнем специальностей и направлений подготовки высшего образования, утвержденным прика</w:t>
      </w:r>
      <w:r>
        <w:t xml:space="preserve">зом </w:t>
      </w:r>
      <w:proofErr w:type="spellStart"/>
      <w:r>
        <w:t>Минобрнауки</w:t>
      </w:r>
      <w:proofErr w:type="spellEnd"/>
      <w:r>
        <w:t xml:space="preserve"> России от 12 сентября 2013 г. № 1061.</w:t>
      </w:r>
    </w:p>
  </w:footnote>
  <w:footnote w:id="2">
    <w:p w:rsidR="00BB631C" w:rsidRDefault="00E61185" w:rsidP="00CF02A9">
      <w:pPr>
        <w:pStyle w:val="af8"/>
        <w:jc w:val="both"/>
      </w:pPr>
      <w:r>
        <w:rPr>
          <w:rStyle w:val="afa"/>
        </w:rPr>
        <w:footnoteRef/>
      </w:r>
      <w:r>
        <w:t xml:space="preserve"> В соответствии с Перечнем специальностей и направлений подготовки высшего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России от 12 сентября 2013 г. № 1061;</w:t>
      </w:r>
    </w:p>
  </w:footnote>
  <w:footnote w:id="3">
    <w:p w:rsidR="00BB631C" w:rsidRDefault="00E61185" w:rsidP="00CF02A9">
      <w:pPr>
        <w:jc w:val="both"/>
      </w:pPr>
      <w:r>
        <w:rPr>
          <w:rStyle w:val="afa"/>
          <w:sz w:val="20"/>
          <w:szCs w:val="20"/>
        </w:rPr>
        <w:footnoteRef/>
      </w:r>
      <w:r>
        <w:rPr>
          <w:sz w:val="20"/>
          <w:szCs w:val="20"/>
        </w:rP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</w:t>
      </w:r>
      <w:r w:rsidR="00CF02A9">
        <w:rPr>
          <w:sz w:val="20"/>
          <w:szCs w:val="20"/>
        </w:rPr>
        <w:t>ской Федерации</w:t>
      </w:r>
      <w:r>
        <w:rPr>
          <w:sz w:val="20"/>
          <w:szCs w:val="20"/>
        </w:rPr>
        <w:t xml:space="preserve"> от 30 сентября 2003 года № 276-ст.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1EA5"/>
    <w:multiLevelType w:val="hybridMultilevel"/>
    <w:tmpl w:val="1DA00DF0"/>
    <w:lvl w:ilvl="0" w:tplc="014E5986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FAD2175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B0C855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98EDA1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BFA617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03C4F5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3B43E4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3EEF89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3C4FBF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A51697B"/>
    <w:multiLevelType w:val="hybridMultilevel"/>
    <w:tmpl w:val="E3D058E4"/>
    <w:lvl w:ilvl="0" w:tplc="89DC3FD6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/>
      </w:rPr>
    </w:lvl>
    <w:lvl w:ilvl="1" w:tplc="628E511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5B680D2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C3DA243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72CEB31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DD8A91C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E78095C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ABD47E9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15CEBD6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2">
    <w:nsid w:val="15A62BC7"/>
    <w:multiLevelType w:val="hybridMultilevel"/>
    <w:tmpl w:val="5DF2A8AE"/>
    <w:lvl w:ilvl="0" w:tplc="C49042EE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2C286DE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888891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AD2024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73074A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5D6D04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F1EE52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D82296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4BA175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16CC4144"/>
    <w:multiLevelType w:val="hybridMultilevel"/>
    <w:tmpl w:val="042C7DF6"/>
    <w:lvl w:ilvl="0" w:tplc="A7864B6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00"/>
        <w:sz w:val="21"/>
      </w:rPr>
    </w:lvl>
    <w:lvl w:ilvl="1" w:tplc="53183F1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00"/>
        <w:sz w:val="21"/>
      </w:rPr>
    </w:lvl>
    <w:lvl w:ilvl="2" w:tplc="AC36176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00"/>
        <w:sz w:val="21"/>
      </w:rPr>
    </w:lvl>
    <w:lvl w:ilvl="3" w:tplc="8A2C5F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00"/>
        <w:sz w:val="21"/>
      </w:rPr>
    </w:lvl>
    <w:lvl w:ilvl="4" w:tplc="5E7AE03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00"/>
        <w:sz w:val="21"/>
      </w:rPr>
    </w:lvl>
    <w:lvl w:ilvl="5" w:tplc="FE0CD8A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00"/>
        <w:sz w:val="21"/>
      </w:rPr>
    </w:lvl>
    <w:lvl w:ilvl="6" w:tplc="89589E0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00"/>
        <w:sz w:val="21"/>
      </w:rPr>
    </w:lvl>
    <w:lvl w:ilvl="7" w:tplc="202202E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00"/>
        <w:sz w:val="21"/>
      </w:rPr>
    </w:lvl>
    <w:lvl w:ilvl="8" w:tplc="776A927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00"/>
        <w:sz w:val="21"/>
      </w:rPr>
    </w:lvl>
  </w:abstractNum>
  <w:abstractNum w:abstractNumId="4">
    <w:nsid w:val="18C313F8"/>
    <w:multiLevelType w:val="hybridMultilevel"/>
    <w:tmpl w:val="71E28538"/>
    <w:lvl w:ilvl="0" w:tplc="2528CBCC">
      <w:start w:val="1"/>
      <w:numFmt w:val="decimal"/>
      <w:lvlText w:val="%1)"/>
      <w:lvlJc w:val="left"/>
      <w:pPr>
        <w:tabs>
          <w:tab w:val="left" w:pos="1524"/>
        </w:tabs>
        <w:ind w:left="1524" w:hanging="360"/>
      </w:pPr>
      <w:rPr>
        <w:rFonts w:hint="default"/>
      </w:rPr>
    </w:lvl>
    <w:lvl w:ilvl="1" w:tplc="ED0098D0">
      <w:start w:val="1"/>
      <w:numFmt w:val="lowerLetter"/>
      <w:lvlText w:val="%2."/>
      <w:lvlJc w:val="left"/>
      <w:pPr>
        <w:tabs>
          <w:tab w:val="left" w:pos="2064"/>
        </w:tabs>
        <w:ind w:left="2064" w:hanging="360"/>
      </w:pPr>
    </w:lvl>
    <w:lvl w:ilvl="2" w:tplc="F69C71E8">
      <w:start w:val="1"/>
      <w:numFmt w:val="lowerRoman"/>
      <w:lvlText w:val="%3."/>
      <w:lvlJc w:val="right"/>
      <w:pPr>
        <w:tabs>
          <w:tab w:val="left" w:pos="2784"/>
        </w:tabs>
        <w:ind w:left="2784" w:hanging="180"/>
      </w:pPr>
    </w:lvl>
    <w:lvl w:ilvl="3" w:tplc="37D68676">
      <w:start w:val="1"/>
      <w:numFmt w:val="decimal"/>
      <w:lvlText w:val="%4."/>
      <w:lvlJc w:val="left"/>
      <w:pPr>
        <w:tabs>
          <w:tab w:val="left" w:pos="3504"/>
        </w:tabs>
        <w:ind w:left="3504" w:hanging="360"/>
      </w:pPr>
    </w:lvl>
    <w:lvl w:ilvl="4" w:tplc="DD48C234">
      <w:start w:val="1"/>
      <w:numFmt w:val="lowerLetter"/>
      <w:lvlText w:val="%5."/>
      <w:lvlJc w:val="left"/>
      <w:pPr>
        <w:tabs>
          <w:tab w:val="left" w:pos="4224"/>
        </w:tabs>
        <w:ind w:left="4224" w:hanging="360"/>
      </w:pPr>
    </w:lvl>
    <w:lvl w:ilvl="5" w:tplc="EC1CAF1A">
      <w:start w:val="1"/>
      <w:numFmt w:val="lowerRoman"/>
      <w:lvlText w:val="%6."/>
      <w:lvlJc w:val="right"/>
      <w:pPr>
        <w:tabs>
          <w:tab w:val="left" w:pos="4944"/>
        </w:tabs>
        <w:ind w:left="4944" w:hanging="180"/>
      </w:pPr>
    </w:lvl>
    <w:lvl w:ilvl="6" w:tplc="EC30B670">
      <w:start w:val="1"/>
      <w:numFmt w:val="decimal"/>
      <w:lvlText w:val="%7."/>
      <w:lvlJc w:val="left"/>
      <w:pPr>
        <w:tabs>
          <w:tab w:val="left" w:pos="5664"/>
        </w:tabs>
        <w:ind w:left="5664" w:hanging="360"/>
      </w:pPr>
    </w:lvl>
    <w:lvl w:ilvl="7" w:tplc="9F9A5288">
      <w:start w:val="1"/>
      <w:numFmt w:val="lowerLetter"/>
      <w:lvlText w:val="%8."/>
      <w:lvlJc w:val="left"/>
      <w:pPr>
        <w:tabs>
          <w:tab w:val="left" w:pos="6384"/>
        </w:tabs>
        <w:ind w:left="6384" w:hanging="360"/>
      </w:pPr>
    </w:lvl>
    <w:lvl w:ilvl="8" w:tplc="AD008506">
      <w:start w:val="1"/>
      <w:numFmt w:val="lowerRoman"/>
      <w:lvlText w:val="%9."/>
      <w:lvlJc w:val="right"/>
      <w:pPr>
        <w:tabs>
          <w:tab w:val="left" w:pos="7104"/>
        </w:tabs>
        <w:ind w:left="7104" w:hanging="180"/>
      </w:pPr>
    </w:lvl>
  </w:abstractNum>
  <w:abstractNum w:abstractNumId="5">
    <w:nsid w:val="264728C0"/>
    <w:multiLevelType w:val="hybridMultilevel"/>
    <w:tmpl w:val="047A3BE6"/>
    <w:lvl w:ilvl="0" w:tplc="61F68F34">
      <w:start w:val="1"/>
      <w:numFmt w:val="decimal"/>
      <w:lvlText w:val="%1)"/>
      <w:lvlJc w:val="left"/>
      <w:pPr>
        <w:ind w:left="709" w:hanging="360"/>
      </w:pPr>
    </w:lvl>
    <w:lvl w:ilvl="1" w:tplc="5C7A1BE8">
      <w:start w:val="1"/>
      <w:numFmt w:val="lowerLetter"/>
      <w:lvlText w:val="%2."/>
      <w:lvlJc w:val="left"/>
      <w:pPr>
        <w:ind w:left="1429" w:hanging="360"/>
      </w:pPr>
    </w:lvl>
    <w:lvl w:ilvl="2" w:tplc="DF7E90B6">
      <w:start w:val="1"/>
      <w:numFmt w:val="lowerRoman"/>
      <w:lvlText w:val="%3."/>
      <w:lvlJc w:val="right"/>
      <w:pPr>
        <w:ind w:left="2149" w:hanging="180"/>
      </w:pPr>
    </w:lvl>
    <w:lvl w:ilvl="3" w:tplc="3742466A">
      <w:start w:val="1"/>
      <w:numFmt w:val="decimal"/>
      <w:lvlText w:val="%4."/>
      <w:lvlJc w:val="left"/>
      <w:pPr>
        <w:ind w:left="2869" w:hanging="360"/>
      </w:pPr>
    </w:lvl>
    <w:lvl w:ilvl="4" w:tplc="DE26E2EA">
      <w:start w:val="1"/>
      <w:numFmt w:val="lowerLetter"/>
      <w:lvlText w:val="%5."/>
      <w:lvlJc w:val="left"/>
      <w:pPr>
        <w:ind w:left="3589" w:hanging="360"/>
      </w:pPr>
    </w:lvl>
    <w:lvl w:ilvl="5" w:tplc="BB180386">
      <w:start w:val="1"/>
      <w:numFmt w:val="lowerRoman"/>
      <w:lvlText w:val="%6."/>
      <w:lvlJc w:val="right"/>
      <w:pPr>
        <w:ind w:left="4309" w:hanging="180"/>
      </w:pPr>
    </w:lvl>
    <w:lvl w:ilvl="6" w:tplc="642A0D48">
      <w:start w:val="1"/>
      <w:numFmt w:val="decimal"/>
      <w:lvlText w:val="%7."/>
      <w:lvlJc w:val="left"/>
      <w:pPr>
        <w:ind w:left="5029" w:hanging="360"/>
      </w:pPr>
    </w:lvl>
    <w:lvl w:ilvl="7" w:tplc="09E862FA">
      <w:start w:val="1"/>
      <w:numFmt w:val="lowerLetter"/>
      <w:lvlText w:val="%8."/>
      <w:lvlJc w:val="left"/>
      <w:pPr>
        <w:ind w:left="5749" w:hanging="360"/>
      </w:pPr>
    </w:lvl>
    <w:lvl w:ilvl="8" w:tplc="89167640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2B01037A"/>
    <w:multiLevelType w:val="hybridMultilevel"/>
    <w:tmpl w:val="58A8BDEE"/>
    <w:lvl w:ilvl="0" w:tplc="F4FACE52">
      <w:start w:val="1"/>
      <w:numFmt w:val="decimal"/>
      <w:lvlText w:val="%1)"/>
      <w:lvlJc w:val="left"/>
      <w:pPr>
        <w:tabs>
          <w:tab w:val="left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66543936">
      <w:start w:val="1"/>
      <w:numFmt w:val="lowerLetter"/>
      <w:lvlText w:val="%2."/>
      <w:lvlJc w:val="left"/>
      <w:pPr>
        <w:tabs>
          <w:tab w:val="left" w:pos="1648"/>
        </w:tabs>
        <w:ind w:left="1648" w:hanging="360"/>
      </w:pPr>
    </w:lvl>
    <w:lvl w:ilvl="2" w:tplc="5C383FD8">
      <w:start w:val="1"/>
      <w:numFmt w:val="lowerRoman"/>
      <w:lvlText w:val="%3."/>
      <w:lvlJc w:val="right"/>
      <w:pPr>
        <w:tabs>
          <w:tab w:val="left" w:pos="2368"/>
        </w:tabs>
        <w:ind w:left="2368" w:hanging="180"/>
      </w:pPr>
    </w:lvl>
    <w:lvl w:ilvl="3" w:tplc="99A60820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</w:lvl>
    <w:lvl w:ilvl="4" w:tplc="1890A4B0">
      <w:start w:val="1"/>
      <w:numFmt w:val="lowerLetter"/>
      <w:lvlText w:val="%5."/>
      <w:lvlJc w:val="left"/>
      <w:pPr>
        <w:tabs>
          <w:tab w:val="left" w:pos="3808"/>
        </w:tabs>
        <w:ind w:left="3808" w:hanging="360"/>
      </w:pPr>
    </w:lvl>
    <w:lvl w:ilvl="5" w:tplc="8054BE2C">
      <w:start w:val="1"/>
      <w:numFmt w:val="lowerRoman"/>
      <w:lvlText w:val="%6."/>
      <w:lvlJc w:val="right"/>
      <w:pPr>
        <w:tabs>
          <w:tab w:val="left" w:pos="4528"/>
        </w:tabs>
        <w:ind w:left="4528" w:hanging="180"/>
      </w:pPr>
    </w:lvl>
    <w:lvl w:ilvl="6" w:tplc="129E8970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</w:lvl>
    <w:lvl w:ilvl="7" w:tplc="23223052">
      <w:start w:val="1"/>
      <w:numFmt w:val="lowerLetter"/>
      <w:lvlText w:val="%8."/>
      <w:lvlJc w:val="left"/>
      <w:pPr>
        <w:tabs>
          <w:tab w:val="left" w:pos="5968"/>
        </w:tabs>
        <w:ind w:left="5968" w:hanging="360"/>
      </w:pPr>
    </w:lvl>
    <w:lvl w:ilvl="8" w:tplc="14763C72">
      <w:start w:val="1"/>
      <w:numFmt w:val="lowerRoman"/>
      <w:lvlText w:val="%9."/>
      <w:lvlJc w:val="right"/>
      <w:pPr>
        <w:tabs>
          <w:tab w:val="left" w:pos="6688"/>
        </w:tabs>
        <w:ind w:left="6688" w:hanging="180"/>
      </w:pPr>
    </w:lvl>
  </w:abstractNum>
  <w:abstractNum w:abstractNumId="7">
    <w:nsid w:val="2D78119D"/>
    <w:multiLevelType w:val="hybridMultilevel"/>
    <w:tmpl w:val="E2742136"/>
    <w:lvl w:ilvl="0" w:tplc="7DEC3A18">
      <w:start w:val="1"/>
      <w:numFmt w:val="decimal"/>
      <w:lvlText w:val="%1)"/>
      <w:lvlJc w:val="right"/>
      <w:pPr>
        <w:ind w:left="709" w:hanging="360"/>
      </w:pPr>
    </w:lvl>
    <w:lvl w:ilvl="1" w:tplc="0BE6BF06">
      <w:start w:val="1"/>
      <w:numFmt w:val="lowerLetter"/>
      <w:lvlText w:val="%2."/>
      <w:lvlJc w:val="left"/>
      <w:pPr>
        <w:ind w:left="1429" w:hanging="360"/>
      </w:pPr>
    </w:lvl>
    <w:lvl w:ilvl="2" w:tplc="E3E2F758">
      <w:start w:val="1"/>
      <w:numFmt w:val="lowerRoman"/>
      <w:lvlText w:val="%3."/>
      <w:lvlJc w:val="right"/>
      <w:pPr>
        <w:ind w:left="2149" w:hanging="180"/>
      </w:pPr>
    </w:lvl>
    <w:lvl w:ilvl="3" w:tplc="9716C526">
      <w:start w:val="1"/>
      <w:numFmt w:val="decimal"/>
      <w:lvlText w:val="%4."/>
      <w:lvlJc w:val="left"/>
      <w:pPr>
        <w:ind w:left="2869" w:hanging="360"/>
      </w:pPr>
    </w:lvl>
    <w:lvl w:ilvl="4" w:tplc="BCF489AE">
      <w:start w:val="1"/>
      <w:numFmt w:val="lowerLetter"/>
      <w:lvlText w:val="%5."/>
      <w:lvlJc w:val="left"/>
      <w:pPr>
        <w:ind w:left="3589" w:hanging="360"/>
      </w:pPr>
    </w:lvl>
    <w:lvl w:ilvl="5" w:tplc="6600845A">
      <w:start w:val="1"/>
      <w:numFmt w:val="lowerRoman"/>
      <w:lvlText w:val="%6."/>
      <w:lvlJc w:val="right"/>
      <w:pPr>
        <w:ind w:left="4309" w:hanging="180"/>
      </w:pPr>
    </w:lvl>
    <w:lvl w:ilvl="6" w:tplc="F1481B50">
      <w:start w:val="1"/>
      <w:numFmt w:val="decimal"/>
      <w:lvlText w:val="%7."/>
      <w:lvlJc w:val="left"/>
      <w:pPr>
        <w:ind w:left="5029" w:hanging="360"/>
      </w:pPr>
    </w:lvl>
    <w:lvl w:ilvl="7" w:tplc="476EA5E2">
      <w:start w:val="1"/>
      <w:numFmt w:val="lowerLetter"/>
      <w:lvlText w:val="%8."/>
      <w:lvlJc w:val="left"/>
      <w:pPr>
        <w:ind w:left="5749" w:hanging="360"/>
      </w:pPr>
    </w:lvl>
    <w:lvl w:ilvl="8" w:tplc="404859D4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3A9810A4"/>
    <w:multiLevelType w:val="hybridMultilevel"/>
    <w:tmpl w:val="07E8A962"/>
    <w:lvl w:ilvl="0" w:tplc="8F7645A4">
      <w:start w:val="1"/>
      <w:numFmt w:val="decimal"/>
      <w:lvlText w:val="%1)"/>
      <w:lvlJc w:val="right"/>
      <w:pPr>
        <w:tabs>
          <w:tab w:val="left" w:pos="720"/>
        </w:tabs>
        <w:ind w:left="720" w:hanging="360"/>
      </w:pPr>
    </w:lvl>
    <w:lvl w:ilvl="1" w:tplc="2A26678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818434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074C4A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57E72A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544B65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6CA58F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328483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0A888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3CB51EF8"/>
    <w:multiLevelType w:val="hybridMultilevel"/>
    <w:tmpl w:val="6ED8F824"/>
    <w:lvl w:ilvl="0" w:tplc="40B246D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85B6F58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A54146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DB6657F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9787B5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15680A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22B015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096E0B3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8632B63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0">
    <w:nsid w:val="3D940855"/>
    <w:multiLevelType w:val="hybridMultilevel"/>
    <w:tmpl w:val="9A10EEAC"/>
    <w:lvl w:ilvl="0" w:tplc="E1A882E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00"/>
        <w:sz w:val="21"/>
      </w:rPr>
    </w:lvl>
    <w:lvl w:ilvl="1" w:tplc="8150670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00"/>
        <w:sz w:val="21"/>
      </w:rPr>
    </w:lvl>
    <w:lvl w:ilvl="2" w:tplc="B61AB13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00"/>
        <w:sz w:val="21"/>
      </w:rPr>
    </w:lvl>
    <w:lvl w:ilvl="3" w:tplc="A3A6BDE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00"/>
        <w:sz w:val="21"/>
      </w:rPr>
    </w:lvl>
    <w:lvl w:ilvl="4" w:tplc="64A8F51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00"/>
        <w:sz w:val="21"/>
      </w:rPr>
    </w:lvl>
    <w:lvl w:ilvl="5" w:tplc="755CEC3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00"/>
        <w:sz w:val="21"/>
      </w:rPr>
    </w:lvl>
    <w:lvl w:ilvl="6" w:tplc="B596B4E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00"/>
        <w:sz w:val="21"/>
      </w:rPr>
    </w:lvl>
    <w:lvl w:ilvl="7" w:tplc="B5D080F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00"/>
        <w:sz w:val="21"/>
      </w:rPr>
    </w:lvl>
    <w:lvl w:ilvl="8" w:tplc="D9DA043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00"/>
        <w:sz w:val="21"/>
      </w:rPr>
    </w:lvl>
  </w:abstractNum>
  <w:abstractNum w:abstractNumId="11">
    <w:nsid w:val="3F626007"/>
    <w:multiLevelType w:val="hybridMultilevel"/>
    <w:tmpl w:val="5E3EEB92"/>
    <w:lvl w:ilvl="0" w:tplc="035085E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8494C32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6A2D12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FE415F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3BECA1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3B4E863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F724CF2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3A8ADA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572A4A1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2">
    <w:nsid w:val="43CE70D3"/>
    <w:multiLevelType w:val="hybridMultilevel"/>
    <w:tmpl w:val="5ACCC36C"/>
    <w:lvl w:ilvl="0" w:tplc="C014498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00"/>
        <w:sz w:val="21"/>
      </w:rPr>
    </w:lvl>
    <w:lvl w:ilvl="1" w:tplc="4D4255B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00"/>
        <w:sz w:val="21"/>
      </w:rPr>
    </w:lvl>
    <w:lvl w:ilvl="2" w:tplc="AC16508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00"/>
        <w:sz w:val="21"/>
      </w:rPr>
    </w:lvl>
    <w:lvl w:ilvl="3" w:tplc="DE04F6B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00"/>
        <w:sz w:val="21"/>
      </w:rPr>
    </w:lvl>
    <w:lvl w:ilvl="4" w:tplc="5EA07A5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00"/>
        <w:sz w:val="21"/>
      </w:rPr>
    </w:lvl>
    <w:lvl w:ilvl="5" w:tplc="0ECAAE6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00"/>
        <w:sz w:val="21"/>
      </w:rPr>
    </w:lvl>
    <w:lvl w:ilvl="6" w:tplc="D1E85ED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00"/>
        <w:sz w:val="21"/>
      </w:rPr>
    </w:lvl>
    <w:lvl w:ilvl="7" w:tplc="71BEE62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00"/>
        <w:sz w:val="21"/>
      </w:rPr>
    </w:lvl>
    <w:lvl w:ilvl="8" w:tplc="0450BCA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00"/>
        <w:sz w:val="21"/>
      </w:rPr>
    </w:lvl>
  </w:abstractNum>
  <w:abstractNum w:abstractNumId="13">
    <w:nsid w:val="47E7369B"/>
    <w:multiLevelType w:val="hybridMultilevel"/>
    <w:tmpl w:val="44D64BE2"/>
    <w:lvl w:ilvl="0" w:tplc="794E3FD4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8488BA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84CF1A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E8E923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3948A6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FEC7B2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9FAC3C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65E760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A8D73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48D97C6A"/>
    <w:multiLevelType w:val="hybridMultilevel"/>
    <w:tmpl w:val="93B4DC50"/>
    <w:lvl w:ilvl="0" w:tplc="8974AA14">
      <w:start w:val="1"/>
      <w:numFmt w:val="decimal"/>
      <w:lvlText w:val="%1)"/>
      <w:lvlJc w:val="left"/>
      <w:pPr>
        <w:tabs>
          <w:tab w:val="left" w:pos="1524"/>
        </w:tabs>
        <w:ind w:left="1524" w:hanging="360"/>
      </w:pPr>
      <w:rPr>
        <w:rFonts w:hint="default"/>
      </w:rPr>
    </w:lvl>
    <w:lvl w:ilvl="1" w:tplc="5E72A1DA">
      <w:start w:val="1"/>
      <w:numFmt w:val="lowerLetter"/>
      <w:lvlText w:val="%2."/>
      <w:lvlJc w:val="left"/>
      <w:pPr>
        <w:tabs>
          <w:tab w:val="left" w:pos="2064"/>
        </w:tabs>
        <w:ind w:left="2064" w:hanging="360"/>
      </w:pPr>
    </w:lvl>
    <w:lvl w:ilvl="2" w:tplc="A0E84AD2">
      <w:start w:val="1"/>
      <w:numFmt w:val="lowerRoman"/>
      <w:lvlText w:val="%3."/>
      <w:lvlJc w:val="right"/>
      <w:pPr>
        <w:tabs>
          <w:tab w:val="left" w:pos="2784"/>
        </w:tabs>
        <w:ind w:left="2784" w:hanging="180"/>
      </w:pPr>
    </w:lvl>
    <w:lvl w:ilvl="3" w:tplc="BB82113E">
      <w:start w:val="1"/>
      <w:numFmt w:val="decimal"/>
      <w:lvlText w:val="%4."/>
      <w:lvlJc w:val="left"/>
      <w:pPr>
        <w:tabs>
          <w:tab w:val="left" w:pos="3504"/>
        </w:tabs>
        <w:ind w:left="3504" w:hanging="360"/>
      </w:pPr>
    </w:lvl>
    <w:lvl w:ilvl="4" w:tplc="F4EE1A0A">
      <w:start w:val="1"/>
      <w:numFmt w:val="lowerLetter"/>
      <w:lvlText w:val="%5."/>
      <w:lvlJc w:val="left"/>
      <w:pPr>
        <w:tabs>
          <w:tab w:val="left" w:pos="4224"/>
        </w:tabs>
        <w:ind w:left="4224" w:hanging="360"/>
      </w:pPr>
    </w:lvl>
    <w:lvl w:ilvl="5" w:tplc="4B7C4AA0">
      <w:start w:val="1"/>
      <w:numFmt w:val="lowerRoman"/>
      <w:lvlText w:val="%6."/>
      <w:lvlJc w:val="right"/>
      <w:pPr>
        <w:tabs>
          <w:tab w:val="left" w:pos="4944"/>
        </w:tabs>
        <w:ind w:left="4944" w:hanging="180"/>
      </w:pPr>
    </w:lvl>
    <w:lvl w:ilvl="6" w:tplc="5F8AA926">
      <w:start w:val="1"/>
      <w:numFmt w:val="decimal"/>
      <w:lvlText w:val="%7."/>
      <w:lvlJc w:val="left"/>
      <w:pPr>
        <w:tabs>
          <w:tab w:val="left" w:pos="5664"/>
        </w:tabs>
        <w:ind w:left="5664" w:hanging="360"/>
      </w:pPr>
    </w:lvl>
    <w:lvl w:ilvl="7" w:tplc="BAA27272">
      <w:start w:val="1"/>
      <w:numFmt w:val="lowerLetter"/>
      <w:lvlText w:val="%8."/>
      <w:lvlJc w:val="left"/>
      <w:pPr>
        <w:tabs>
          <w:tab w:val="left" w:pos="6384"/>
        </w:tabs>
        <w:ind w:left="6384" w:hanging="360"/>
      </w:pPr>
    </w:lvl>
    <w:lvl w:ilvl="8" w:tplc="16FAF740">
      <w:start w:val="1"/>
      <w:numFmt w:val="lowerRoman"/>
      <w:lvlText w:val="%9."/>
      <w:lvlJc w:val="right"/>
      <w:pPr>
        <w:tabs>
          <w:tab w:val="left" w:pos="7104"/>
        </w:tabs>
        <w:ind w:left="7104" w:hanging="180"/>
      </w:pPr>
    </w:lvl>
  </w:abstractNum>
  <w:abstractNum w:abstractNumId="15">
    <w:nsid w:val="53A811B7"/>
    <w:multiLevelType w:val="hybridMultilevel"/>
    <w:tmpl w:val="58A8BDEE"/>
    <w:lvl w:ilvl="0" w:tplc="F4FACE52">
      <w:start w:val="1"/>
      <w:numFmt w:val="decimal"/>
      <w:lvlText w:val="%1)"/>
      <w:lvlJc w:val="left"/>
      <w:pPr>
        <w:tabs>
          <w:tab w:val="left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66543936">
      <w:start w:val="1"/>
      <w:numFmt w:val="lowerLetter"/>
      <w:lvlText w:val="%2."/>
      <w:lvlJc w:val="left"/>
      <w:pPr>
        <w:tabs>
          <w:tab w:val="left" w:pos="1648"/>
        </w:tabs>
        <w:ind w:left="1648" w:hanging="360"/>
      </w:pPr>
    </w:lvl>
    <w:lvl w:ilvl="2" w:tplc="5C383FD8">
      <w:start w:val="1"/>
      <w:numFmt w:val="lowerRoman"/>
      <w:lvlText w:val="%3."/>
      <w:lvlJc w:val="right"/>
      <w:pPr>
        <w:tabs>
          <w:tab w:val="left" w:pos="2368"/>
        </w:tabs>
        <w:ind w:left="2368" w:hanging="180"/>
      </w:pPr>
    </w:lvl>
    <w:lvl w:ilvl="3" w:tplc="99A60820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</w:lvl>
    <w:lvl w:ilvl="4" w:tplc="1890A4B0">
      <w:start w:val="1"/>
      <w:numFmt w:val="lowerLetter"/>
      <w:lvlText w:val="%5."/>
      <w:lvlJc w:val="left"/>
      <w:pPr>
        <w:tabs>
          <w:tab w:val="left" w:pos="3808"/>
        </w:tabs>
        <w:ind w:left="3808" w:hanging="360"/>
      </w:pPr>
    </w:lvl>
    <w:lvl w:ilvl="5" w:tplc="8054BE2C">
      <w:start w:val="1"/>
      <w:numFmt w:val="lowerRoman"/>
      <w:lvlText w:val="%6."/>
      <w:lvlJc w:val="right"/>
      <w:pPr>
        <w:tabs>
          <w:tab w:val="left" w:pos="4528"/>
        </w:tabs>
        <w:ind w:left="4528" w:hanging="180"/>
      </w:pPr>
    </w:lvl>
    <w:lvl w:ilvl="6" w:tplc="129E8970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</w:lvl>
    <w:lvl w:ilvl="7" w:tplc="23223052">
      <w:start w:val="1"/>
      <w:numFmt w:val="lowerLetter"/>
      <w:lvlText w:val="%8."/>
      <w:lvlJc w:val="left"/>
      <w:pPr>
        <w:tabs>
          <w:tab w:val="left" w:pos="5968"/>
        </w:tabs>
        <w:ind w:left="5968" w:hanging="360"/>
      </w:pPr>
    </w:lvl>
    <w:lvl w:ilvl="8" w:tplc="14763C72">
      <w:start w:val="1"/>
      <w:numFmt w:val="lowerRoman"/>
      <w:lvlText w:val="%9."/>
      <w:lvlJc w:val="right"/>
      <w:pPr>
        <w:tabs>
          <w:tab w:val="left" w:pos="6688"/>
        </w:tabs>
        <w:ind w:left="6688" w:hanging="180"/>
      </w:pPr>
    </w:lvl>
  </w:abstractNum>
  <w:abstractNum w:abstractNumId="16">
    <w:nsid w:val="559035D1"/>
    <w:multiLevelType w:val="hybridMultilevel"/>
    <w:tmpl w:val="7FD80166"/>
    <w:lvl w:ilvl="0" w:tplc="F75AC1D2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110C56B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10076A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5D45A7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C6EC3B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4ECEF0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96CDB3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03EC60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CAE268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561370DB"/>
    <w:multiLevelType w:val="hybridMultilevel"/>
    <w:tmpl w:val="BBFC32F4"/>
    <w:lvl w:ilvl="0" w:tplc="328210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16EB424">
      <w:start w:val="1"/>
      <w:numFmt w:val="lowerLetter"/>
      <w:lvlText w:val="%2."/>
      <w:lvlJc w:val="left"/>
      <w:pPr>
        <w:ind w:left="1222" w:hanging="360"/>
      </w:pPr>
    </w:lvl>
    <w:lvl w:ilvl="2" w:tplc="5BA66042">
      <w:start w:val="1"/>
      <w:numFmt w:val="lowerRoman"/>
      <w:lvlText w:val="%3."/>
      <w:lvlJc w:val="right"/>
      <w:pPr>
        <w:ind w:left="1942" w:hanging="180"/>
      </w:pPr>
    </w:lvl>
    <w:lvl w:ilvl="3" w:tplc="3FC28B4A">
      <w:start w:val="1"/>
      <w:numFmt w:val="decimal"/>
      <w:lvlText w:val="%4."/>
      <w:lvlJc w:val="left"/>
      <w:pPr>
        <w:ind w:left="2662" w:hanging="360"/>
      </w:pPr>
    </w:lvl>
    <w:lvl w:ilvl="4" w:tplc="F6C0C1F6">
      <w:start w:val="1"/>
      <w:numFmt w:val="lowerLetter"/>
      <w:lvlText w:val="%5."/>
      <w:lvlJc w:val="left"/>
      <w:pPr>
        <w:ind w:left="3382" w:hanging="360"/>
      </w:pPr>
    </w:lvl>
    <w:lvl w:ilvl="5" w:tplc="8A6A68C0">
      <w:start w:val="1"/>
      <w:numFmt w:val="lowerRoman"/>
      <w:lvlText w:val="%6."/>
      <w:lvlJc w:val="right"/>
      <w:pPr>
        <w:ind w:left="4102" w:hanging="180"/>
      </w:pPr>
    </w:lvl>
    <w:lvl w:ilvl="6" w:tplc="F8D6EB46">
      <w:start w:val="1"/>
      <w:numFmt w:val="decimal"/>
      <w:lvlText w:val="%7."/>
      <w:lvlJc w:val="left"/>
      <w:pPr>
        <w:ind w:left="4822" w:hanging="360"/>
      </w:pPr>
    </w:lvl>
    <w:lvl w:ilvl="7" w:tplc="613E010A">
      <w:start w:val="1"/>
      <w:numFmt w:val="lowerLetter"/>
      <w:lvlText w:val="%8."/>
      <w:lvlJc w:val="left"/>
      <w:pPr>
        <w:ind w:left="5542" w:hanging="360"/>
      </w:pPr>
    </w:lvl>
    <w:lvl w:ilvl="8" w:tplc="47F6F5A0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C5F6FB5"/>
    <w:multiLevelType w:val="hybridMultilevel"/>
    <w:tmpl w:val="78F6DE76"/>
    <w:lvl w:ilvl="0" w:tplc="EE8AAAE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00"/>
        <w:sz w:val="21"/>
      </w:rPr>
    </w:lvl>
    <w:lvl w:ilvl="1" w:tplc="B1DA8C1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00"/>
        <w:sz w:val="21"/>
      </w:rPr>
    </w:lvl>
    <w:lvl w:ilvl="2" w:tplc="F61E864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00"/>
        <w:sz w:val="21"/>
      </w:rPr>
    </w:lvl>
    <w:lvl w:ilvl="3" w:tplc="BDE81D5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00"/>
        <w:sz w:val="21"/>
      </w:rPr>
    </w:lvl>
    <w:lvl w:ilvl="4" w:tplc="EB28E47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00"/>
        <w:sz w:val="21"/>
      </w:rPr>
    </w:lvl>
    <w:lvl w:ilvl="5" w:tplc="7A06A6F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00"/>
        <w:sz w:val="21"/>
      </w:rPr>
    </w:lvl>
    <w:lvl w:ilvl="6" w:tplc="E3247A6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00"/>
        <w:sz w:val="21"/>
      </w:rPr>
    </w:lvl>
    <w:lvl w:ilvl="7" w:tplc="301AAE0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00"/>
        <w:sz w:val="21"/>
      </w:rPr>
    </w:lvl>
    <w:lvl w:ilvl="8" w:tplc="8A36A1D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00"/>
        <w:sz w:val="21"/>
      </w:rPr>
    </w:lvl>
  </w:abstractNum>
  <w:abstractNum w:abstractNumId="19">
    <w:nsid w:val="6D010EE9"/>
    <w:multiLevelType w:val="hybridMultilevel"/>
    <w:tmpl w:val="89CA9F20"/>
    <w:lvl w:ilvl="0" w:tplc="30FCBDAA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C0DC515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3F8141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C54EAF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5FEFC1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110914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5A0BD8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58EB8D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9802FD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>
    <w:nsid w:val="7107612F"/>
    <w:multiLevelType w:val="hybridMultilevel"/>
    <w:tmpl w:val="0386919C"/>
    <w:lvl w:ilvl="0" w:tplc="94C0292C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E4542F7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D94721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66C678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4F608F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43EBB5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9BE692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592F46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638A09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781E5F15"/>
    <w:multiLevelType w:val="hybridMultilevel"/>
    <w:tmpl w:val="D5D26B4E"/>
    <w:lvl w:ilvl="0" w:tplc="2EDC0CD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00"/>
        <w:sz w:val="21"/>
      </w:rPr>
    </w:lvl>
    <w:lvl w:ilvl="1" w:tplc="D2F0CA0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00"/>
        <w:sz w:val="21"/>
      </w:rPr>
    </w:lvl>
    <w:lvl w:ilvl="2" w:tplc="E6FA8E0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00"/>
        <w:sz w:val="21"/>
      </w:rPr>
    </w:lvl>
    <w:lvl w:ilvl="3" w:tplc="6016A86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00"/>
        <w:sz w:val="21"/>
      </w:rPr>
    </w:lvl>
    <w:lvl w:ilvl="4" w:tplc="9F340E0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00"/>
        <w:sz w:val="21"/>
      </w:rPr>
    </w:lvl>
    <w:lvl w:ilvl="5" w:tplc="5F12B46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00"/>
        <w:sz w:val="21"/>
      </w:rPr>
    </w:lvl>
    <w:lvl w:ilvl="6" w:tplc="BD667F2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00"/>
        <w:sz w:val="21"/>
      </w:rPr>
    </w:lvl>
    <w:lvl w:ilvl="7" w:tplc="42A898A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00"/>
        <w:sz w:val="21"/>
      </w:rPr>
    </w:lvl>
    <w:lvl w:ilvl="8" w:tplc="A0987DB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00"/>
        <w:sz w:val="21"/>
      </w:rPr>
    </w:lvl>
  </w:abstractNum>
  <w:abstractNum w:abstractNumId="22">
    <w:nsid w:val="7CF80913"/>
    <w:multiLevelType w:val="hybridMultilevel"/>
    <w:tmpl w:val="97A04B8A"/>
    <w:lvl w:ilvl="0" w:tplc="749ABBD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00"/>
        <w:sz w:val="21"/>
      </w:rPr>
    </w:lvl>
    <w:lvl w:ilvl="1" w:tplc="535C556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00"/>
        <w:sz w:val="21"/>
      </w:rPr>
    </w:lvl>
    <w:lvl w:ilvl="2" w:tplc="6D9EA00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00"/>
        <w:sz w:val="21"/>
      </w:rPr>
    </w:lvl>
    <w:lvl w:ilvl="3" w:tplc="9652665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00"/>
        <w:sz w:val="21"/>
      </w:rPr>
    </w:lvl>
    <w:lvl w:ilvl="4" w:tplc="CD98F62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00"/>
        <w:sz w:val="21"/>
      </w:rPr>
    </w:lvl>
    <w:lvl w:ilvl="5" w:tplc="43987E2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00"/>
        <w:sz w:val="21"/>
      </w:rPr>
    </w:lvl>
    <w:lvl w:ilvl="6" w:tplc="12CC80A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00"/>
        <w:sz w:val="21"/>
      </w:rPr>
    </w:lvl>
    <w:lvl w:ilvl="7" w:tplc="44F0374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00"/>
        <w:sz w:val="21"/>
      </w:rPr>
    </w:lvl>
    <w:lvl w:ilvl="8" w:tplc="E0CC966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00"/>
        <w:sz w:val="21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21"/>
  </w:num>
  <w:num w:numId="13">
    <w:abstractNumId w:val="18"/>
  </w:num>
  <w:num w:numId="14">
    <w:abstractNumId w:val="1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0"/>
  </w:num>
  <w:num w:numId="19">
    <w:abstractNumId w:val="3"/>
  </w:num>
  <w:num w:numId="20">
    <w:abstractNumId w:val="12"/>
  </w:num>
  <w:num w:numId="21">
    <w:abstractNumId w:val="22"/>
  </w:num>
  <w:num w:numId="22">
    <w:abstractNumId w:val="9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1C"/>
    <w:rsid w:val="00617505"/>
    <w:rsid w:val="00625CC9"/>
    <w:rsid w:val="00870D07"/>
    <w:rsid w:val="00BB631C"/>
    <w:rsid w:val="00CF02A9"/>
    <w:rsid w:val="00D72BA4"/>
    <w:rsid w:val="00D97340"/>
    <w:rsid w:val="00E6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E0933-7301-41F6-9FD6-46A869B0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No Spacing"/>
    <w:uiPriority w:val="1"/>
    <w:qFormat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Pr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pPr>
      <w:spacing w:before="200" w:after="200"/>
    </w:pPr>
  </w:style>
  <w:style w:type="character" w:customStyle="1" w:styleId="ac">
    <w:name w:val="Подзаголовок Знак"/>
    <w:basedOn w:val="a0"/>
    <w:link w:val="ab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d">
    <w:name w:val="Intense Quote"/>
    <w:basedOn w:val="a"/>
    <w:next w:val="a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e">
    <w:name w:val="Выделенная цитата Знак"/>
    <w:link w:val="ad"/>
    <w:uiPriority w:val="30"/>
    <w:rPr>
      <w:i/>
    </w:rPr>
  </w:style>
  <w:style w:type="paragraph" w:styleId="af">
    <w:name w:val="head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7143"/>
        <w:tab w:val="right" w:pos="14287"/>
      </w:tabs>
    </w:pPr>
  </w:style>
  <w:style w:type="character" w:customStyle="1" w:styleId="af2">
    <w:name w:val="Нижний колонтитул Знак"/>
    <w:basedOn w:val="a0"/>
    <w:link w:val="af1"/>
    <w:uiPriority w:val="99"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4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List Paragraph"/>
    <w:basedOn w:val="a"/>
    <w:link w:val="af7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7">
    <w:name w:val="Абзац списка Знак"/>
    <w:link w:val="af6"/>
    <w:uiPriority w:val="34"/>
  </w:style>
  <w:style w:type="paragraph" w:styleId="af8">
    <w:name w:val="footnote text"/>
    <w:basedOn w:val="a"/>
    <w:link w:val="af9"/>
    <w:pPr>
      <w:widowControl w:val="0"/>
    </w:pPr>
    <w:rPr>
      <w:rFonts w:eastAsia="Calibri"/>
      <w:sz w:val="20"/>
      <w:szCs w:val="20"/>
    </w:rPr>
  </w:style>
  <w:style w:type="character" w:customStyle="1" w:styleId="af9">
    <w:name w:val="Текст сноски Знак"/>
    <w:basedOn w:val="a0"/>
    <w:link w:val="af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rPr>
      <w:vertAlign w:val="superscript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Абзац списка2"/>
    <w:pPr>
      <w:spacing w:after="200" w:line="27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464B4999041433AB7CF5BDBDA7FF2417618EF5CE46825966091C80AEA5D94CD19646F915946892h8z6L" TargetMode="External"/><Relationship Id="rId13" Type="http://schemas.openxmlformats.org/officeDocument/2006/relationships/hyperlink" Target="https://phones.tomsk.gov.ru/phonebook/department?id=267&amp;type=1" TargetMode="External"/><Relationship Id="rId18" Type="http://schemas.openxmlformats.org/officeDocument/2006/relationships/hyperlink" Target="https://phones.tomsk.gov.ru/phonebook/department?id=284&amp;type=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hones.tomsk.gov.ru/phonebook/department?id=283&amp;type=2" TargetMode="External"/><Relationship Id="rId7" Type="http://schemas.openxmlformats.org/officeDocument/2006/relationships/hyperlink" Target="consultantplus://offline/ref=43464B4999041433AB7CF5BDBDA7FF2417608AF4CC47825966091C80AEA5D94CD19646F915946B9Dh8zFL" TargetMode="External"/><Relationship Id="rId12" Type="http://schemas.openxmlformats.org/officeDocument/2006/relationships/hyperlink" Target="https://phones.tomsk.gov.ru/phonebook/department?id=278&amp;type=1" TargetMode="External"/><Relationship Id="rId17" Type="http://schemas.openxmlformats.org/officeDocument/2006/relationships/hyperlink" Target="https://phones.tomsk.gov.ru/phonebook/department?id=281&amp;type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phones.tomsk.gov.ru/phonebook/department?id=315&amp;type=2" TargetMode="External"/><Relationship Id="rId20" Type="http://schemas.openxmlformats.org/officeDocument/2006/relationships/hyperlink" Target="https://phones.tomsk.gov.ru/phonebook/department?id=263&amp;type=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hones.tomsk.gov.ru/phonebook/department?id=277&amp;type=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hones.tomsk.gov.ru/phonebook/department?id=282&amp;type=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hones.tomsk.gov.ru/phonebook/department?id=296&amp;type=2" TargetMode="External"/><Relationship Id="rId19" Type="http://schemas.openxmlformats.org/officeDocument/2006/relationships/hyperlink" Target="https://phones.tomsk.gov.ru/phonebook/department?id=254&amp;type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ones.tomsk.gov.ru/phonebook/department?id=297&amp;type=2" TargetMode="External"/><Relationship Id="rId14" Type="http://schemas.openxmlformats.org/officeDocument/2006/relationships/hyperlink" Target="https://phones.tomsk.gov.ru/phonebook/department?id=264&amp;type=1" TargetMode="External"/><Relationship Id="rId22" Type="http://schemas.openxmlformats.org/officeDocument/2006/relationships/hyperlink" Target="https://phones.tomsk.gov.ru/phonebook/department?id=311&amp;typ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14</Pages>
  <Words>6813</Words>
  <Characters>38838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761</cp:revision>
  <cp:lastPrinted>2023-11-01T04:27:00Z</cp:lastPrinted>
  <dcterms:created xsi:type="dcterms:W3CDTF">2018-04-24T04:08:00Z</dcterms:created>
  <dcterms:modified xsi:type="dcterms:W3CDTF">2023-11-01T04:27:00Z</dcterms:modified>
</cp:coreProperties>
</file>