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2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Направляем вам отчет  (по форме) </w:t>
      </w:r>
      <w:r>
        <w:rPr>
          <w:rFonts w:ascii="Times New Roman" w:hAnsi="Times New Roman"/>
          <w:sz w:val="24"/>
          <w:szCs w:val="24"/>
        </w:rPr>
        <w:t xml:space="preserve">«О результатах работы антинаркотической комиссии Кожевниковского района </w:t>
      </w:r>
      <w:r>
        <w:rPr>
          <w:rFonts w:ascii="Times New Roman" w:hAnsi="Times New Roman"/>
          <w:sz w:val="24"/>
          <w:szCs w:val="24"/>
        </w:rPr>
        <w:t xml:space="preserve">за 3 квартал 2023</w:t>
      </w:r>
      <w:r>
        <w:rPr>
          <w:rFonts w:ascii="Times New Roman" w:hAnsi="Times New Roman"/>
          <w:sz w:val="24"/>
          <w:szCs w:val="24"/>
        </w:rPr>
        <w:t xml:space="preserve"> года.»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21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9.2023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3 вопроса.</w:t>
      </w:r>
      <w:r/>
    </w:p>
    <w:p>
      <w:pPr>
        <w:pStyle w:val="653"/>
        <w:numPr>
          <w:ilvl w:val="0"/>
          <w:numId w:val="11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Об исполнении ранее принятых решений с заседания антинаркотической комиссии №19-16/25 от 08.06.2023г.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53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53"/>
        <w:numPr>
          <w:ilvl w:val="0"/>
          <w:numId w:val="1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Об организации проведени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ОМВД России по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Кожевниковскому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району, 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сельских поселений</w:t>
      </w:r>
      <w:r>
        <w:rPr>
          <w:rFonts w:ascii="Times New Roman" w:hAnsi="Times New Roman" w:cs="Times New Roman" w:eastAsia="Times New Roman"/>
          <w:i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53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53"/>
        <w:numPr>
          <w:ilvl w:val="0"/>
          <w:numId w:val="13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психоактивных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района.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</w:rPr>
        <w:tab/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33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- 18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3.Проведено </w:t>
      </w:r>
      <w:r>
        <w:rPr>
          <w:rFonts w:ascii="Times New Roman" w:hAnsi="Times New Roman"/>
          <w:bCs/>
          <w:sz w:val="24"/>
          <w:szCs w:val="24"/>
        </w:rPr>
        <w:t xml:space="preserve">10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с потреблением и незаконным оборотом наркотических </w:t>
      </w:r>
      <w:r>
        <w:rPr>
          <w:rFonts w:ascii="Times New Roman" w:hAnsi="Times New Roman"/>
          <w:bCs/>
          <w:sz w:val="24"/>
          <w:szCs w:val="24"/>
        </w:rPr>
        <w:t xml:space="preserve">средств. Выданы раздаточные  материалы - 52 шт. 52 человек приняли участие.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</w:t>
      </w:r>
      <w:r>
        <w:rPr>
          <w:rFonts w:ascii="Times New Roman" w:hAnsi="Times New Roman"/>
          <w:bCs/>
          <w:sz w:val="24"/>
          <w:szCs w:val="24"/>
        </w:rPr>
        <w:t xml:space="preserve">ы – сотрудники ОМВД по Кожевниковскому району, секретарь комиссии по делам несовершеннолетних Администрации Кожевниковского района, </w:t>
      </w:r>
      <w:r/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В 8 сельских поселениях Кожевниковского района были проведены профилактические вечерние межведомственные рейдовые мероприятия  с целью недопущения преступлений правонарушения, связанных в том числе с незаконным оборотом наркотических средств. </w:t>
      </w:r>
      <w:r>
        <w:rPr>
          <w:rFonts w:ascii="Times New Roman" w:hAnsi="Times New Roman"/>
          <w:bCs/>
          <w:sz w:val="24"/>
          <w:szCs w:val="24"/>
        </w:rPr>
        <w:t xml:space="preserve"> Приняли участие</w:t>
      </w:r>
      <w:r>
        <w:rPr>
          <w:rFonts w:ascii="Times New Roman" w:hAnsi="Times New Roman"/>
          <w:bCs/>
          <w:sz w:val="24"/>
          <w:szCs w:val="24"/>
        </w:rPr>
        <w:t xml:space="preserve"> – сотрудники ОМВД по Кожевниковскому району, секретарь комиссии по делам несовершеннолетних Администрации Кожевниковского района, иные представители субъектов профилактики Кожевниковского района.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4.Проведены </w:t>
      </w:r>
      <w:r>
        <w:rPr>
          <w:rFonts w:ascii="Times New Roman" w:hAnsi="Times New Roman"/>
          <w:bCs/>
          <w:sz w:val="24"/>
          <w:szCs w:val="24"/>
        </w:rPr>
        <w:t xml:space="preserve">3 правоохранительные операции (рейдов, проверок), направленные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«Мак», «Пангея», «Безопасное село».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незначительные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очагов произрастания дикорастущей конопли на территории сельских поселений,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en-US"/>
        </w:rPr>
        <w:t xml:space="preserve">путем механизированного скашивания,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химический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обработка гербицидами, </w:t>
      </w:r>
      <w:r>
        <w:rPr>
          <w:rFonts w:ascii="Times New Roman" w:hAnsi="Times New Roman"/>
          <w:sz w:val="24"/>
          <w:szCs w:val="24"/>
        </w:rPr>
        <w:t xml:space="preserve">проводятся мероприятия по выявлению собственников заброшенных земельных участков, являющихся местами произрастания дикорастущей  конопли.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На территории района обработку гербицидами проводит ОГБУ «Кожевниковское районное ветеринарное управление» на основании муниципального контракта, такая обработка проведена в некоторых сельских поселениях.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Мероприятия по уничтожению конопли производятся и силами граждан, отбывающих наказания в виде обязательных работ.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6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6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6.Осуществлено </w:t>
      </w:r>
      <w:r>
        <w:rPr>
          <w:rFonts w:ascii="Times New Roman" w:hAnsi="Times New Roman"/>
          <w:bCs/>
          <w:sz w:val="24"/>
          <w:szCs w:val="24"/>
        </w:rPr>
        <w:t xml:space="preserve">6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5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8.Изготовлено нет. Распространено </w:t>
      </w:r>
      <w:r>
        <w:rPr>
          <w:rFonts w:ascii="Times New Roman" w:hAnsi="Times New Roman"/>
          <w:bCs/>
          <w:sz w:val="24"/>
          <w:szCs w:val="24"/>
        </w:rPr>
        <w:t xml:space="preserve">170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9.Осуществлено </w:t>
      </w:r>
      <w:r>
        <w:rPr>
          <w:rFonts w:ascii="Times New Roman" w:hAnsi="Times New Roman"/>
          <w:bCs/>
          <w:sz w:val="24"/>
          <w:szCs w:val="24"/>
        </w:rPr>
        <w:t xml:space="preserve">18 иных мероприятий в области противодействия распространению наркомании.</w:t>
      </w:r>
      <w:r/>
    </w:p>
    <w:p>
      <w:pPr>
        <w:pStyle w:val="822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/>
    </w:p>
    <w:p>
      <w:pPr>
        <w:pStyle w:val="822"/>
        <w:jc w:val="both"/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22"/>
        <w:jc w:val="both"/>
        <w:rPr>
          <w:highlight w:val="none"/>
        </w:rPr>
      </w:pPr>
      <w:r>
        <w:rPr>
          <w:sz w:val="24"/>
        </w:rPr>
        <w:t xml:space="preserve">12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473 человека.</w:t>
      </w:r>
      <w:r>
        <w:rPr>
          <w:sz w:val="24"/>
          <w:highlight w:val="none"/>
        </w:rPr>
      </w:r>
      <w:r/>
    </w:p>
    <w:p>
      <w:pPr>
        <w:pStyle w:val="822"/>
        <w:jc w:val="both"/>
      </w:pPr>
      <w:r/>
      <w:r/>
    </w:p>
    <w:p>
      <w:pPr>
        <w:pStyle w:val="822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2023 год.</w:t>
      </w:r>
      <w:r>
        <w:rPr>
          <w:rFonts w:ascii="Times New Roman" w:hAnsi="Times New Roman"/>
          <w:bCs/>
          <w:sz w:val="24"/>
          <w:szCs w:val="24"/>
        </w:rPr>
        <w:t xml:space="preserve"> Мероприятия приуроченные к Международному дню борьбы с наркоманией и незаконным оборотом наркотиков в период с 26 мая по 01 июля 2023 г.</w:t>
      </w:r>
      <w:r/>
    </w:p>
    <w:p>
      <w:pPr>
        <w:pStyle w:val="822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10.Проведено </w:t>
      </w:r>
      <w:r>
        <w:rPr>
          <w:rFonts w:ascii="Times New Roman" w:hAnsi="Times New Roman"/>
          <w:bCs/>
          <w:sz w:val="24"/>
          <w:szCs w:val="24"/>
        </w:rPr>
        <w:t xml:space="preserve">8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20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</w:t>
      </w:r>
      <w:r>
        <w:rPr>
          <w:rFonts w:ascii="Times New Roman" w:hAnsi="Times New Roman"/>
          <w:bCs/>
          <w:sz w:val="24"/>
          <w:szCs w:val="24"/>
        </w:rPr>
        <w:t xml:space="preserve">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500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рублей,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МП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на 2019 - 2023 годы "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4"/>
        </w:rPr>
      </w:r>
      <w:bookmarkStart w:id="15" w:name="Par1191"/>
      <w:r>
        <w:rPr>
          <w:rFonts w:ascii="Times New Roman" w:hAnsi="Times New Roman" w:cs="Times New Roman" w:eastAsia="Times New Roman"/>
          <w:b w:val="false"/>
          <w:sz w:val="24"/>
        </w:rPr>
      </w:r>
      <w:bookmarkEnd w:id="15"/>
      <w:r>
        <w:rPr>
          <w:rFonts w:ascii="Times New Roman" w:hAnsi="Times New Roman" w:cs="Times New Roman" w:eastAsia="Times New Roman"/>
          <w:b w:val="false"/>
          <w:sz w:val="24"/>
        </w:rPr>
      </w:r>
      <w:bookmarkStart w:id="16" w:name="Par2148"/>
      <w:r>
        <w:rPr>
          <w:rFonts w:ascii="Times New Roman" w:hAnsi="Times New Roman" w:cs="Times New Roman" w:eastAsia="Times New Roman"/>
          <w:b w:val="false"/>
          <w:sz w:val="24"/>
        </w:rPr>
      </w:r>
      <w:bookmarkEnd w:id="16"/>
      <w:r>
        <w:rPr>
          <w:rFonts w:ascii="Times New Roman" w:hAnsi="Times New Roman" w:cs="Times New Roman" w:eastAsia="Times New Roman"/>
          <w:b w:val="false"/>
          <w:sz w:val="24"/>
        </w:rPr>
      </w:r>
      <w:bookmarkStart w:id="17" w:name="Par2245"/>
      <w:r>
        <w:rPr>
          <w:rFonts w:ascii="Times New Roman" w:hAnsi="Times New Roman" w:cs="Times New Roman" w:eastAsia="Times New Roman"/>
          <w:b w:val="false"/>
          <w:sz w:val="24"/>
        </w:rPr>
      </w:r>
      <w:bookmarkEnd w:id="17"/>
      <w:r>
        <w:rPr>
          <w:rFonts w:ascii="Times New Roman" w:hAnsi="Times New Roman" w:cs="Times New Roman" w:eastAsia="Times New Roman"/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13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3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3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3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В.В. Кучер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3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8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8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8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8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8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8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10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10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10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10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8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8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8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8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 от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0">
    <w:name w:val="Caption"/>
    <w:basedOn w:val="803"/>
    <w:next w:val="8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1">
    <w:name w:val="Caption Char"/>
    <w:basedOn w:val="630"/>
    <w:link w:val="817"/>
    <w:uiPriority w:val="99"/>
  </w:style>
  <w:style w:type="paragraph" w:styleId="632">
    <w:name w:val="endnote text"/>
    <w:basedOn w:val="803"/>
    <w:link w:val="633"/>
    <w:uiPriority w:val="99"/>
    <w:semiHidden/>
    <w:unhideWhenUsed/>
    <w:rPr>
      <w:sz w:val="20"/>
    </w:rPr>
    <w:pPr>
      <w:spacing w:lineRule="auto" w:line="240" w:after="0"/>
    </w:pPr>
  </w:style>
  <w:style w:type="character" w:styleId="633">
    <w:name w:val="Endnote Text Char"/>
    <w:link w:val="632"/>
    <w:uiPriority w:val="99"/>
    <w:rPr>
      <w:sz w:val="20"/>
    </w:rPr>
  </w:style>
  <w:style w:type="character" w:styleId="634">
    <w:name w:val="endnote reference"/>
    <w:basedOn w:val="804"/>
    <w:uiPriority w:val="99"/>
    <w:semiHidden/>
    <w:unhideWhenUsed/>
    <w:rPr>
      <w:vertAlign w:val="superscript"/>
    </w:rPr>
  </w:style>
  <w:style w:type="paragraph" w:styleId="635">
    <w:name w:val="Heading 1"/>
    <w:basedOn w:val="803"/>
    <w:next w:val="803"/>
    <w:link w:val="6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6">
    <w:name w:val="Heading 1 Char"/>
    <w:basedOn w:val="804"/>
    <w:link w:val="635"/>
    <w:uiPriority w:val="9"/>
    <w:rPr>
      <w:rFonts w:ascii="Arial" w:hAnsi="Arial" w:cs="Arial" w:eastAsia="Arial"/>
      <w:sz w:val="40"/>
      <w:szCs w:val="40"/>
    </w:rPr>
  </w:style>
  <w:style w:type="paragraph" w:styleId="637">
    <w:name w:val="Heading 2"/>
    <w:basedOn w:val="803"/>
    <w:next w:val="803"/>
    <w:link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8">
    <w:name w:val="Heading 2 Char"/>
    <w:basedOn w:val="804"/>
    <w:link w:val="637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03"/>
    <w:next w:val="803"/>
    <w:link w:val="6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0">
    <w:name w:val="Heading 3 Char"/>
    <w:basedOn w:val="804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03"/>
    <w:next w:val="803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04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03"/>
    <w:next w:val="803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04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03"/>
    <w:next w:val="803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04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03"/>
    <w:next w:val="803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04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03"/>
    <w:next w:val="803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04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03"/>
    <w:next w:val="803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04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03"/>
    <w:next w:val="803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04"/>
    <w:link w:val="654"/>
    <w:uiPriority w:val="10"/>
    <w:rPr>
      <w:sz w:val="48"/>
      <w:szCs w:val="48"/>
    </w:rPr>
  </w:style>
  <w:style w:type="paragraph" w:styleId="656">
    <w:name w:val="Subtitle"/>
    <w:basedOn w:val="803"/>
    <w:next w:val="803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04"/>
    <w:link w:val="656"/>
    <w:uiPriority w:val="11"/>
    <w:rPr>
      <w:sz w:val="24"/>
      <w:szCs w:val="24"/>
    </w:rPr>
  </w:style>
  <w:style w:type="paragraph" w:styleId="658">
    <w:name w:val="Quote"/>
    <w:basedOn w:val="803"/>
    <w:next w:val="803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3"/>
    <w:next w:val="803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04"/>
    <w:link w:val="808"/>
    <w:uiPriority w:val="99"/>
  </w:style>
  <w:style w:type="character" w:styleId="663">
    <w:name w:val="Footer Char"/>
    <w:basedOn w:val="804"/>
    <w:link w:val="817"/>
    <w:uiPriority w:val="99"/>
  </w:style>
  <w:style w:type="table" w:styleId="664">
    <w:name w:val="Table Grid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4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5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6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7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8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9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0">
    <w:name w:val="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1">
    <w:name w:val="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2">
    <w:name w:val="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3">
    <w:name w:val="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4">
    <w:name w:val="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5">
    <w:name w:val="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6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7">
    <w:name w:val="Bordered &amp; 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8">
    <w:name w:val="Bordered &amp; 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9">
    <w:name w:val="Bordered &amp; 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0">
    <w:name w:val="Bordered &amp; 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1">
    <w:name w:val="Bordered &amp; 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2">
    <w:name w:val="Bordered &amp; 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3">
    <w:name w:val="Bordered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3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4"/>
    <w:uiPriority w:val="99"/>
    <w:unhideWhenUsed/>
    <w:rPr>
      <w:vertAlign w:val="superscript"/>
    </w:rPr>
  </w:style>
  <w:style w:type="paragraph" w:styleId="793">
    <w:name w:val="toc 1"/>
    <w:basedOn w:val="803"/>
    <w:next w:val="803"/>
    <w:uiPriority w:val="39"/>
    <w:unhideWhenUsed/>
    <w:pPr>
      <w:ind w:left="0" w:right="0" w:firstLine="0"/>
      <w:spacing w:after="57"/>
    </w:pPr>
  </w:style>
  <w:style w:type="paragraph" w:styleId="794">
    <w:name w:val="toc 2"/>
    <w:basedOn w:val="803"/>
    <w:next w:val="803"/>
    <w:uiPriority w:val="39"/>
    <w:unhideWhenUsed/>
    <w:pPr>
      <w:ind w:left="283" w:right="0" w:firstLine="0"/>
      <w:spacing w:after="57"/>
    </w:pPr>
  </w:style>
  <w:style w:type="paragraph" w:styleId="795">
    <w:name w:val="toc 3"/>
    <w:basedOn w:val="803"/>
    <w:next w:val="803"/>
    <w:uiPriority w:val="39"/>
    <w:unhideWhenUsed/>
    <w:pPr>
      <w:ind w:left="567" w:right="0" w:firstLine="0"/>
      <w:spacing w:after="57"/>
    </w:pPr>
  </w:style>
  <w:style w:type="paragraph" w:styleId="796">
    <w:name w:val="toc 4"/>
    <w:basedOn w:val="803"/>
    <w:next w:val="803"/>
    <w:uiPriority w:val="39"/>
    <w:unhideWhenUsed/>
    <w:pPr>
      <w:ind w:left="850" w:right="0" w:firstLine="0"/>
      <w:spacing w:after="57"/>
    </w:pPr>
  </w:style>
  <w:style w:type="paragraph" w:styleId="797">
    <w:name w:val="toc 5"/>
    <w:basedOn w:val="803"/>
    <w:next w:val="803"/>
    <w:uiPriority w:val="39"/>
    <w:unhideWhenUsed/>
    <w:pPr>
      <w:ind w:left="1134" w:right="0" w:firstLine="0"/>
      <w:spacing w:after="57"/>
    </w:pPr>
  </w:style>
  <w:style w:type="paragraph" w:styleId="798">
    <w:name w:val="toc 6"/>
    <w:basedOn w:val="803"/>
    <w:next w:val="803"/>
    <w:uiPriority w:val="39"/>
    <w:unhideWhenUsed/>
    <w:pPr>
      <w:ind w:left="1417" w:right="0" w:firstLine="0"/>
      <w:spacing w:after="57"/>
    </w:pPr>
  </w:style>
  <w:style w:type="paragraph" w:styleId="799">
    <w:name w:val="toc 7"/>
    <w:basedOn w:val="803"/>
    <w:next w:val="803"/>
    <w:uiPriority w:val="39"/>
    <w:unhideWhenUsed/>
    <w:pPr>
      <w:ind w:left="1701" w:right="0" w:firstLine="0"/>
      <w:spacing w:after="57"/>
    </w:pPr>
  </w:style>
  <w:style w:type="paragraph" w:styleId="800">
    <w:name w:val="toc 8"/>
    <w:basedOn w:val="803"/>
    <w:next w:val="803"/>
    <w:uiPriority w:val="39"/>
    <w:unhideWhenUsed/>
    <w:pPr>
      <w:ind w:left="1984" w:right="0" w:firstLine="0"/>
      <w:spacing w:after="57"/>
    </w:pPr>
  </w:style>
  <w:style w:type="paragraph" w:styleId="801">
    <w:name w:val="toc 9"/>
    <w:basedOn w:val="803"/>
    <w:next w:val="803"/>
    <w:uiPriority w:val="39"/>
    <w:unhideWhenUsed/>
    <w:pPr>
      <w:ind w:left="2268" w:right="0" w:firstLine="0"/>
      <w:spacing w:after="57"/>
    </w:pPr>
  </w:style>
  <w:style w:type="paragraph" w:styleId="802">
    <w:name w:val="TOC Heading"/>
    <w:uiPriority w:val="39"/>
    <w:unhideWhenUsed/>
  </w:style>
  <w:style w:type="paragraph" w:styleId="803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804" w:default="1">
    <w:name w:val="Default Paragraph Font"/>
    <w:uiPriority w:val="1"/>
    <w:semiHidden/>
    <w:unhideWhenUsed/>
  </w:style>
  <w:style w:type="table" w:styleId="8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8">
    <w:name w:val="Header"/>
    <w:basedOn w:val="803"/>
    <w:link w:val="809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9" w:customStyle="1">
    <w:name w:val="Верхний колонтитул Знак"/>
    <w:basedOn w:val="804"/>
    <w:link w:val="808"/>
    <w:rPr>
      <w:rFonts w:ascii="Calibri" w:hAnsi="Calibri" w:cs="Times New Roman" w:eastAsia="Calibri"/>
      <w:sz w:val="20"/>
      <w:szCs w:val="20"/>
      <w:lang w:eastAsia="ru-RU"/>
    </w:rPr>
  </w:style>
  <w:style w:type="character" w:styleId="810">
    <w:name w:val="Hyperlink"/>
    <w:uiPriority w:val="99"/>
    <w:semiHidden/>
    <w:rPr>
      <w:rFonts w:cs="Times New Roman"/>
      <w:color w:val="0000FF"/>
      <w:u w:val="single"/>
    </w:rPr>
  </w:style>
  <w:style w:type="character" w:styleId="811" w:customStyle="1">
    <w:name w:val="Основной текст_"/>
    <w:link w:val="812"/>
    <w:uiPriority w:val="99"/>
    <w:rPr>
      <w:rFonts w:ascii="Times New Roman" w:hAnsi="Times New Roman"/>
      <w:sz w:val="16"/>
      <w:shd w:val="clear" w:fill="FFFFFF" w:color="FFFFFF"/>
    </w:rPr>
  </w:style>
  <w:style w:type="paragraph" w:styleId="812" w:customStyle="1">
    <w:name w:val="Основной текст1"/>
    <w:basedOn w:val="803"/>
    <w:link w:val="811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13">
    <w:name w:val="Body Text"/>
    <w:basedOn w:val="803"/>
    <w:link w:val="814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14" w:customStyle="1">
    <w:name w:val="Основной текст Знак"/>
    <w:basedOn w:val="804"/>
    <w:link w:val="81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15">
    <w:name w:val="Strong"/>
    <w:qFormat/>
    <w:uiPriority w:val="99"/>
    <w:rPr>
      <w:rFonts w:cs="Times New Roman"/>
      <w:b/>
      <w:bCs/>
    </w:rPr>
  </w:style>
  <w:style w:type="paragraph" w:styleId="816" w:customStyle="1">
    <w:name w:val="Обращение"/>
    <w:basedOn w:val="803"/>
    <w:next w:val="803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7">
    <w:name w:val="Footer"/>
    <w:basedOn w:val="803"/>
    <w:link w:val="81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8" w:customStyle="1">
    <w:name w:val="Нижний колонтитул Знак"/>
    <w:basedOn w:val="804"/>
    <w:link w:val="817"/>
    <w:uiPriority w:val="99"/>
    <w:rPr>
      <w:rFonts w:ascii="Calibri" w:hAnsi="Calibri" w:cs="Times New Roman" w:eastAsia="Calibri"/>
    </w:rPr>
  </w:style>
  <w:style w:type="paragraph" w:styleId="819">
    <w:name w:val="Balloon Text"/>
    <w:basedOn w:val="803"/>
    <w:link w:val="8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0" w:customStyle="1">
    <w:name w:val="Текст выноски Знак"/>
    <w:basedOn w:val="804"/>
    <w:link w:val="8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21">
    <w:name w:val="List Paragraph"/>
    <w:basedOn w:val="803"/>
    <w:qFormat/>
    <w:uiPriority w:val="34"/>
    <w:pPr>
      <w:contextualSpacing w:val="true"/>
      <w:ind w:left="720"/>
    </w:pPr>
  </w:style>
  <w:style w:type="paragraph" w:styleId="822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31</cp:revision>
  <dcterms:created xsi:type="dcterms:W3CDTF">2019-04-10T07:50:00Z</dcterms:created>
  <dcterms:modified xsi:type="dcterms:W3CDTF">2023-10-13T08:27:19Z</dcterms:modified>
</cp:coreProperties>
</file>